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F1" w:rsidRPr="003D31F1" w:rsidRDefault="003D31F1" w:rsidP="003D31F1">
      <w:pPr>
        <w:pStyle w:val="1"/>
        <w:tabs>
          <w:tab w:val="left" w:pos="708"/>
        </w:tabs>
        <w:spacing w:before="0" w:beforeAutospacing="0" w:after="0" w:afterAutospacing="0"/>
        <w:jc w:val="center"/>
        <w:rPr>
          <w:rFonts w:ascii="Arial" w:hAnsi="Arial" w:cs="Arial"/>
          <w:sz w:val="32"/>
          <w:szCs w:val="32"/>
        </w:rPr>
      </w:pPr>
      <w:r w:rsidRPr="003D31F1">
        <w:rPr>
          <w:rFonts w:ascii="Arial" w:hAnsi="Arial" w:cs="Arial"/>
          <w:sz w:val="32"/>
          <w:szCs w:val="32"/>
        </w:rPr>
        <w:t>16.12.2019г. №5</w:t>
      </w:r>
      <w:r>
        <w:rPr>
          <w:rFonts w:ascii="Arial" w:hAnsi="Arial" w:cs="Arial"/>
          <w:sz w:val="32"/>
          <w:szCs w:val="32"/>
        </w:rPr>
        <w:t>8</w:t>
      </w:r>
    </w:p>
    <w:p w:rsidR="003D31F1" w:rsidRPr="003D31F1" w:rsidRDefault="003D31F1" w:rsidP="003D31F1">
      <w:pPr>
        <w:pStyle w:val="1"/>
        <w:tabs>
          <w:tab w:val="left" w:pos="708"/>
        </w:tabs>
        <w:spacing w:before="0" w:beforeAutospacing="0" w:after="0" w:afterAutospacing="0"/>
        <w:contextualSpacing/>
        <w:jc w:val="center"/>
        <w:rPr>
          <w:rFonts w:ascii="Arial" w:hAnsi="Arial" w:cs="Arial"/>
          <w:sz w:val="32"/>
          <w:szCs w:val="32"/>
        </w:rPr>
      </w:pPr>
      <w:r w:rsidRPr="003D31F1">
        <w:rPr>
          <w:rFonts w:ascii="Arial" w:hAnsi="Arial" w:cs="Arial"/>
          <w:sz w:val="32"/>
          <w:szCs w:val="32"/>
        </w:rPr>
        <w:t>РОССИЙСКАЯ ФЕДЕРАЦИЯ</w:t>
      </w:r>
    </w:p>
    <w:p w:rsidR="003D31F1" w:rsidRPr="003D31F1" w:rsidRDefault="003D31F1" w:rsidP="003D31F1">
      <w:pPr>
        <w:pStyle w:val="msonormalbullet1gif"/>
        <w:spacing w:before="0" w:beforeAutospacing="0" w:after="0" w:afterAutospacing="0"/>
        <w:jc w:val="center"/>
        <w:rPr>
          <w:rFonts w:ascii="Arial" w:hAnsi="Arial" w:cs="Arial"/>
          <w:b/>
          <w:bCs/>
          <w:sz w:val="32"/>
          <w:szCs w:val="32"/>
        </w:rPr>
      </w:pPr>
      <w:r w:rsidRPr="003D31F1">
        <w:rPr>
          <w:rFonts w:ascii="Arial" w:hAnsi="Arial" w:cs="Arial"/>
          <w:b/>
          <w:bCs/>
          <w:sz w:val="32"/>
          <w:szCs w:val="32"/>
        </w:rPr>
        <w:t>ИРКУТСКАЯ ОБЛАСТЬ</w:t>
      </w:r>
    </w:p>
    <w:p w:rsidR="003D31F1" w:rsidRPr="003D31F1" w:rsidRDefault="003D31F1" w:rsidP="003D31F1">
      <w:pPr>
        <w:pStyle w:val="msonormalbullet2gif"/>
        <w:spacing w:before="0" w:beforeAutospacing="0" w:after="0" w:afterAutospacing="0"/>
        <w:jc w:val="center"/>
        <w:rPr>
          <w:rFonts w:ascii="Arial" w:hAnsi="Arial" w:cs="Arial"/>
          <w:b/>
          <w:bCs/>
          <w:sz w:val="32"/>
          <w:szCs w:val="32"/>
        </w:rPr>
      </w:pPr>
      <w:r w:rsidRPr="003D31F1">
        <w:rPr>
          <w:rFonts w:ascii="Arial" w:hAnsi="Arial" w:cs="Arial"/>
          <w:b/>
          <w:bCs/>
          <w:sz w:val="32"/>
          <w:szCs w:val="32"/>
        </w:rPr>
        <w:t>НУКУТСКИЙ РАЙОН</w:t>
      </w:r>
    </w:p>
    <w:p w:rsidR="003D31F1" w:rsidRPr="003D31F1" w:rsidRDefault="003D31F1" w:rsidP="003D31F1">
      <w:pPr>
        <w:pStyle w:val="msonormalbullet2gif"/>
        <w:spacing w:before="0" w:beforeAutospacing="0" w:after="0" w:afterAutospacing="0"/>
        <w:jc w:val="center"/>
        <w:rPr>
          <w:rFonts w:ascii="Arial" w:hAnsi="Arial" w:cs="Arial"/>
          <w:b/>
          <w:bCs/>
          <w:sz w:val="32"/>
          <w:szCs w:val="32"/>
        </w:rPr>
      </w:pPr>
      <w:r w:rsidRPr="003D31F1">
        <w:rPr>
          <w:rFonts w:ascii="Arial" w:hAnsi="Arial" w:cs="Arial"/>
          <w:b/>
          <w:bCs/>
          <w:sz w:val="32"/>
          <w:szCs w:val="32"/>
        </w:rPr>
        <w:t>АДМИНИСТРАЦИЯ МУНИЦИПАЛЬНОГО ОБРАЗОВАНИЯ «ПЕРВОМАЙСКОЕ»</w:t>
      </w:r>
    </w:p>
    <w:p w:rsidR="003D31F1" w:rsidRPr="003D31F1" w:rsidRDefault="003D31F1" w:rsidP="003D31F1">
      <w:pPr>
        <w:pStyle w:val="msonormalbullet2gif"/>
        <w:spacing w:before="0" w:beforeAutospacing="0" w:after="0" w:afterAutospacing="0"/>
        <w:jc w:val="center"/>
        <w:rPr>
          <w:rFonts w:ascii="Arial" w:hAnsi="Arial" w:cs="Arial"/>
          <w:b/>
          <w:sz w:val="32"/>
          <w:szCs w:val="32"/>
        </w:rPr>
      </w:pPr>
      <w:r w:rsidRPr="003D31F1">
        <w:rPr>
          <w:rFonts w:ascii="Arial" w:hAnsi="Arial" w:cs="Arial"/>
          <w:b/>
          <w:sz w:val="32"/>
          <w:szCs w:val="32"/>
        </w:rPr>
        <w:t>ПОСТАНОВЛЕНИЕ</w:t>
      </w:r>
    </w:p>
    <w:p w:rsidR="003D31F1" w:rsidRPr="003D31F1" w:rsidRDefault="003D31F1" w:rsidP="003D31F1">
      <w:pPr>
        <w:jc w:val="center"/>
        <w:rPr>
          <w:rFonts w:ascii="Arial" w:hAnsi="Arial" w:cs="Arial"/>
          <w:b/>
          <w:sz w:val="32"/>
          <w:szCs w:val="32"/>
        </w:rPr>
      </w:pPr>
    </w:p>
    <w:p w:rsidR="007B6423" w:rsidRPr="00B52550" w:rsidRDefault="003D31F1" w:rsidP="003D31F1">
      <w:pPr>
        <w:pStyle w:val="ConsPlusTitle"/>
        <w:contextualSpacing/>
        <w:jc w:val="center"/>
        <w:rPr>
          <w:rFonts w:ascii="Arial" w:hAnsi="Arial" w:cs="Arial"/>
          <w:sz w:val="32"/>
          <w:szCs w:val="32"/>
        </w:rPr>
      </w:pPr>
      <w:r w:rsidRPr="003D31F1">
        <w:rPr>
          <w:rFonts w:ascii="Arial" w:hAnsi="Arial" w:cs="Arial"/>
          <w:sz w:val="32"/>
          <w:szCs w:val="32"/>
        </w:rPr>
        <w:t xml:space="preserve">ОБ УТВЕРЖДЕНИИ МУНИЦИПАЛЬНОЙ </w:t>
      </w:r>
      <w:r w:rsidR="00BD02A2" w:rsidRPr="003D31F1">
        <w:rPr>
          <w:rFonts w:ascii="Arial" w:hAnsi="Arial" w:cs="Arial"/>
          <w:sz w:val="32"/>
          <w:szCs w:val="32"/>
        </w:rPr>
        <w:t>П</w:t>
      </w:r>
      <w:r w:rsidR="008C4952" w:rsidRPr="003D31F1">
        <w:rPr>
          <w:rFonts w:ascii="Arial" w:hAnsi="Arial" w:cs="Arial"/>
          <w:sz w:val="32"/>
          <w:szCs w:val="32"/>
        </w:rPr>
        <w:t>РОГРАММЫ «ЧИСТАЯ ВОДА»</w:t>
      </w:r>
      <w:r w:rsidR="00CA4625" w:rsidRPr="003D31F1">
        <w:rPr>
          <w:rFonts w:ascii="Arial" w:hAnsi="Arial" w:cs="Arial"/>
          <w:sz w:val="32"/>
          <w:szCs w:val="32"/>
        </w:rPr>
        <w:t xml:space="preserve"> В МУНИЦИПАЛЬНОМ</w:t>
      </w:r>
      <w:r w:rsidR="00CA4625">
        <w:rPr>
          <w:rFonts w:ascii="Arial" w:hAnsi="Arial" w:cs="Arial"/>
          <w:sz w:val="32"/>
          <w:szCs w:val="32"/>
        </w:rPr>
        <w:t xml:space="preserve"> ОБРАЗОВАНИИ «ПЕРВОМАЙСКОЕ» НА 20</w:t>
      </w:r>
      <w:r w:rsidR="00BD2B1E">
        <w:rPr>
          <w:rFonts w:ascii="Arial" w:hAnsi="Arial" w:cs="Arial"/>
          <w:sz w:val="32"/>
          <w:szCs w:val="32"/>
        </w:rPr>
        <w:t>20</w:t>
      </w:r>
      <w:r w:rsidR="00CA4625">
        <w:rPr>
          <w:rFonts w:ascii="Arial" w:hAnsi="Arial" w:cs="Arial"/>
          <w:sz w:val="32"/>
          <w:szCs w:val="32"/>
        </w:rPr>
        <w:t xml:space="preserve"> ГОД</w:t>
      </w:r>
    </w:p>
    <w:p w:rsidR="00BD02A2" w:rsidRPr="00EE7C56" w:rsidRDefault="00BD02A2" w:rsidP="0043282A">
      <w:pPr>
        <w:pStyle w:val="ConsPlusTitle"/>
        <w:contextualSpacing/>
        <w:jc w:val="center"/>
        <w:rPr>
          <w:rFonts w:ascii="Arial" w:hAnsi="Arial" w:cs="Arial"/>
          <w:sz w:val="32"/>
          <w:szCs w:val="32"/>
        </w:rPr>
      </w:pPr>
    </w:p>
    <w:p w:rsidR="00BD02A2" w:rsidRPr="00CA4625" w:rsidRDefault="00FB3F10" w:rsidP="00CA4625">
      <w:pPr>
        <w:ind w:firstLine="709"/>
        <w:contextualSpacing/>
        <w:jc w:val="both"/>
        <w:rPr>
          <w:rFonts w:ascii="Arial" w:hAnsi="Arial" w:cs="Arial"/>
        </w:rPr>
      </w:pPr>
      <w:proofErr w:type="gramStart"/>
      <w:r w:rsidRPr="00CA4625">
        <w:rPr>
          <w:rFonts w:ascii="Arial" w:hAnsi="Arial" w:cs="Arial"/>
        </w:rPr>
        <w:t>Согласно ст</w:t>
      </w:r>
      <w:r w:rsidR="00CA4625">
        <w:rPr>
          <w:rFonts w:ascii="Arial" w:hAnsi="Arial" w:cs="Arial"/>
        </w:rPr>
        <w:t xml:space="preserve">атьи </w:t>
      </w:r>
      <w:r w:rsidRPr="00CA4625">
        <w:rPr>
          <w:rFonts w:ascii="Arial" w:hAnsi="Arial" w:cs="Arial"/>
        </w:rPr>
        <w:t>14 Федерального закона от 06.10.2003 года № 131-ФЗ «Об общих принципах организации местного самоуправления в Российской Федерации», на основании программы Иркутской области «Развитие жилищно-коммунального хозяйства Иркутской области» на 2014-2020 годы в рамках подпрограммы «Чистая вода» на 2014-2020 годы,  на основании Положения, утвержденно</w:t>
      </w:r>
      <w:r w:rsidR="00CA4625">
        <w:rPr>
          <w:rFonts w:ascii="Arial" w:hAnsi="Arial" w:cs="Arial"/>
        </w:rPr>
        <w:t>го</w:t>
      </w:r>
      <w:r w:rsidRPr="00CA4625">
        <w:rPr>
          <w:rFonts w:ascii="Arial" w:hAnsi="Arial" w:cs="Arial"/>
        </w:rPr>
        <w:t xml:space="preserve"> постановлением Правительства Иркутской области от 2 июня 2016 года №336-пп</w:t>
      </w:r>
      <w:r w:rsidR="00CA4625" w:rsidRPr="00CA4625">
        <w:rPr>
          <w:rFonts w:ascii="Arial" w:hAnsi="Arial" w:cs="Arial"/>
        </w:rPr>
        <w:t xml:space="preserve"> </w:t>
      </w:r>
      <w:proofErr w:type="gramEnd"/>
    </w:p>
    <w:p w:rsidR="00BD02A2" w:rsidRPr="00CA4625" w:rsidRDefault="00BD02A2" w:rsidP="0043282A">
      <w:pPr>
        <w:pStyle w:val="ConsPlusNormal"/>
        <w:contextualSpacing/>
        <w:jc w:val="both"/>
        <w:rPr>
          <w:rFonts w:ascii="Arial" w:hAnsi="Arial" w:cs="Arial"/>
          <w:sz w:val="24"/>
          <w:szCs w:val="24"/>
        </w:rPr>
      </w:pPr>
    </w:p>
    <w:p w:rsidR="00BD02A2" w:rsidRPr="00B52550" w:rsidRDefault="00BD02A2" w:rsidP="0043282A">
      <w:pPr>
        <w:pStyle w:val="ConsPlusNormal"/>
        <w:ind w:firstLine="540"/>
        <w:contextualSpacing/>
        <w:jc w:val="center"/>
        <w:rPr>
          <w:rFonts w:ascii="Arial" w:hAnsi="Arial" w:cs="Arial"/>
          <w:sz w:val="30"/>
          <w:szCs w:val="30"/>
        </w:rPr>
      </w:pPr>
      <w:r w:rsidRPr="00B52550">
        <w:rPr>
          <w:rFonts w:ascii="Arial" w:hAnsi="Arial" w:cs="Arial"/>
          <w:b/>
          <w:sz w:val="30"/>
          <w:szCs w:val="30"/>
        </w:rPr>
        <w:t>ПОСТАНОВЛЯЮ</w:t>
      </w:r>
      <w:r w:rsidRPr="00B52550">
        <w:rPr>
          <w:rFonts w:ascii="Arial" w:hAnsi="Arial" w:cs="Arial"/>
          <w:sz w:val="30"/>
          <w:szCs w:val="30"/>
        </w:rPr>
        <w:t>:</w:t>
      </w:r>
    </w:p>
    <w:p w:rsidR="00BD02A2" w:rsidRPr="00CA4625" w:rsidRDefault="00BD02A2" w:rsidP="0043282A">
      <w:pPr>
        <w:pStyle w:val="ConsPlusNormal"/>
        <w:contextualSpacing/>
        <w:jc w:val="both"/>
        <w:rPr>
          <w:rFonts w:ascii="Arial" w:hAnsi="Arial" w:cs="Arial"/>
          <w:sz w:val="24"/>
          <w:szCs w:val="24"/>
        </w:rPr>
      </w:pPr>
    </w:p>
    <w:p w:rsidR="00FB3F10" w:rsidRPr="00CA4625" w:rsidRDefault="00CA4625" w:rsidP="00CA4625">
      <w:pPr>
        <w:ind w:firstLine="709"/>
        <w:contextualSpacing/>
        <w:jc w:val="both"/>
        <w:rPr>
          <w:rFonts w:ascii="Arial" w:hAnsi="Arial" w:cs="Arial"/>
        </w:rPr>
      </w:pPr>
      <w:r w:rsidRPr="00CA4625">
        <w:rPr>
          <w:rFonts w:ascii="Arial" w:hAnsi="Arial" w:cs="Arial"/>
        </w:rPr>
        <w:t xml:space="preserve">1. </w:t>
      </w:r>
      <w:r w:rsidR="003D31F1">
        <w:rPr>
          <w:rFonts w:ascii="Arial" w:hAnsi="Arial" w:cs="Arial"/>
        </w:rPr>
        <w:t>Утвердить</w:t>
      </w:r>
      <w:r w:rsidR="00BD2B1E">
        <w:rPr>
          <w:rFonts w:ascii="Arial" w:hAnsi="Arial" w:cs="Arial"/>
        </w:rPr>
        <w:t xml:space="preserve"> </w:t>
      </w:r>
      <w:r w:rsidR="00FB3F10" w:rsidRPr="00CA4625">
        <w:rPr>
          <w:rFonts w:ascii="Arial" w:hAnsi="Arial" w:cs="Arial"/>
        </w:rPr>
        <w:t>муниципальн</w:t>
      </w:r>
      <w:r w:rsidR="003D31F1">
        <w:rPr>
          <w:rFonts w:ascii="Arial" w:hAnsi="Arial" w:cs="Arial"/>
        </w:rPr>
        <w:t>ую</w:t>
      </w:r>
      <w:r w:rsidR="00FB3F10" w:rsidRPr="00CA4625">
        <w:rPr>
          <w:rFonts w:ascii="Arial" w:hAnsi="Arial" w:cs="Arial"/>
        </w:rPr>
        <w:t xml:space="preserve"> программ</w:t>
      </w:r>
      <w:r w:rsidR="003D31F1">
        <w:rPr>
          <w:rFonts w:ascii="Arial" w:hAnsi="Arial" w:cs="Arial"/>
        </w:rPr>
        <w:t>у</w:t>
      </w:r>
      <w:r w:rsidR="00FB3F10" w:rsidRPr="00CA4625">
        <w:rPr>
          <w:rFonts w:ascii="Arial" w:hAnsi="Arial" w:cs="Arial"/>
        </w:rPr>
        <w:t xml:space="preserve"> «Чистая вода» в муниципальном образовании «</w:t>
      </w:r>
      <w:r w:rsidRPr="00CA4625">
        <w:rPr>
          <w:rFonts w:ascii="Arial" w:hAnsi="Arial" w:cs="Arial"/>
        </w:rPr>
        <w:t>Первомайское</w:t>
      </w:r>
      <w:r w:rsidR="00FB3F10" w:rsidRPr="00CA4625">
        <w:rPr>
          <w:rFonts w:ascii="Arial" w:hAnsi="Arial" w:cs="Arial"/>
        </w:rPr>
        <w:t>» на 20</w:t>
      </w:r>
      <w:r w:rsidR="00BD2B1E">
        <w:rPr>
          <w:rFonts w:ascii="Arial" w:hAnsi="Arial" w:cs="Arial"/>
        </w:rPr>
        <w:t>20</w:t>
      </w:r>
      <w:r w:rsidR="00FB3F10" w:rsidRPr="00CA4625">
        <w:rPr>
          <w:rFonts w:ascii="Arial" w:hAnsi="Arial" w:cs="Arial"/>
        </w:rPr>
        <w:t xml:space="preserve"> год.</w:t>
      </w:r>
    </w:p>
    <w:p w:rsidR="00FB3F10" w:rsidRPr="00CA4625" w:rsidRDefault="00FB3F10" w:rsidP="00CA4625">
      <w:pPr>
        <w:ind w:firstLine="709"/>
        <w:contextualSpacing/>
        <w:jc w:val="both"/>
        <w:rPr>
          <w:rFonts w:ascii="Arial" w:hAnsi="Arial" w:cs="Arial"/>
        </w:rPr>
      </w:pPr>
      <w:r w:rsidRPr="00CA4625">
        <w:rPr>
          <w:rFonts w:ascii="Arial" w:hAnsi="Arial" w:cs="Arial"/>
        </w:rPr>
        <w:t xml:space="preserve">2. Установить, что в ходе реализации муниципальной программы «Чистая вода  </w:t>
      </w:r>
      <w:r w:rsidR="00CA4625">
        <w:rPr>
          <w:rFonts w:ascii="Arial" w:hAnsi="Arial" w:cs="Arial"/>
        </w:rPr>
        <w:t xml:space="preserve">в </w:t>
      </w:r>
      <w:r w:rsidRPr="00CA4625">
        <w:rPr>
          <w:rFonts w:ascii="Arial" w:hAnsi="Arial" w:cs="Arial"/>
        </w:rPr>
        <w:t>муниципально</w:t>
      </w:r>
      <w:r w:rsidR="00CA4625">
        <w:rPr>
          <w:rFonts w:ascii="Arial" w:hAnsi="Arial" w:cs="Arial"/>
        </w:rPr>
        <w:t>м</w:t>
      </w:r>
      <w:r w:rsidRPr="00CA4625">
        <w:rPr>
          <w:rFonts w:ascii="Arial" w:hAnsi="Arial" w:cs="Arial"/>
        </w:rPr>
        <w:t xml:space="preserve"> образовани</w:t>
      </w:r>
      <w:r w:rsidR="00CA4625">
        <w:rPr>
          <w:rFonts w:ascii="Arial" w:hAnsi="Arial" w:cs="Arial"/>
        </w:rPr>
        <w:t>и</w:t>
      </w:r>
      <w:r w:rsidRPr="00CA4625">
        <w:rPr>
          <w:rFonts w:ascii="Arial" w:hAnsi="Arial" w:cs="Arial"/>
        </w:rPr>
        <w:t xml:space="preserve"> </w:t>
      </w:r>
      <w:r w:rsidR="00CA4625" w:rsidRPr="00CA4625">
        <w:rPr>
          <w:rFonts w:ascii="Arial" w:hAnsi="Arial" w:cs="Arial"/>
        </w:rPr>
        <w:t>«Первомайское» на 20</w:t>
      </w:r>
      <w:r w:rsidR="00BD2B1E">
        <w:rPr>
          <w:rFonts w:ascii="Arial" w:hAnsi="Arial" w:cs="Arial"/>
        </w:rPr>
        <w:t>20</w:t>
      </w:r>
      <w:r w:rsidR="00CA4625" w:rsidRPr="00CA4625">
        <w:rPr>
          <w:rFonts w:ascii="Arial" w:hAnsi="Arial" w:cs="Arial"/>
        </w:rPr>
        <w:t xml:space="preserve"> год</w:t>
      </w:r>
      <w:r w:rsidRPr="00CA4625">
        <w:rPr>
          <w:rFonts w:ascii="Arial" w:hAnsi="Arial" w:cs="Arial"/>
        </w:rPr>
        <w:t xml:space="preserve">  возможна корректировка объёма финансирования с учётом рыночной конъ</w:t>
      </w:r>
      <w:r w:rsidR="00FC26D4">
        <w:rPr>
          <w:rFonts w:ascii="Arial" w:hAnsi="Arial" w:cs="Arial"/>
        </w:rPr>
        <w:t>юн</w:t>
      </w:r>
      <w:r w:rsidRPr="00CA4625">
        <w:rPr>
          <w:rFonts w:ascii="Arial" w:hAnsi="Arial" w:cs="Arial"/>
        </w:rPr>
        <w:t>ктуры и средств бюджета поселения.</w:t>
      </w:r>
    </w:p>
    <w:p w:rsidR="00BD02A2" w:rsidRPr="00CA4625" w:rsidRDefault="00CA4625" w:rsidP="00CA4625">
      <w:pPr>
        <w:pStyle w:val="ConsPlusNormal"/>
        <w:ind w:firstLine="709"/>
        <w:contextualSpacing/>
        <w:jc w:val="both"/>
        <w:rPr>
          <w:rFonts w:ascii="Arial" w:hAnsi="Arial" w:cs="Arial"/>
          <w:sz w:val="24"/>
          <w:szCs w:val="24"/>
        </w:rPr>
      </w:pPr>
      <w:r>
        <w:rPr>
          <w:rFonts w:ascii="Arial" w:hAnsi="Arial" w:cs="Arial"/>
          <w:sz w:val="24"/>
          <w:szCs w:val="24"/>
        </w:rPr>
        <w:t>3</w:t>
      </w:r>
      <w:r w:rsidR="00BD02A2" w:rsidRPr="00CA4625">
        <w:rPr>
          <w:rFonts w:ascii="Arial" w:hAnsi="Arial" w:cs="Arial"/>
          <w:sz w:val="24"/>
          <w:szCs w:val="24"/>
        </w:rPr>
        <w:t>. Опубликовать настоящее постановление в газете «Первомайский вестник» и на официальном сайте администрации МО «Первомайское».</w:t>
      </w:r>
    </w:p>
    <w:p w:rsidR="00BD02A2" w:rsidRPr="00CA4625" w:rsidRDefault="00CA4625" w:rsidP="00CA4625">
      <w:pPr>
        <w:pStyle w:val="ConsPlusNormal"/>
        <w:ind w:firstLine="709"/>
        <w:contextualSpacing/>
        <w:jc w:val="both"/>
        <w:rPr>
          <w:rFonts w:ascii="Arial" w:hAnsi="Arial" w:cs="Arial"/>
          <w:sz w:val="24"/>
          <w:szCs w:val="24"/>
        </w:rPr>
      </w:pPr>
      <w:r>
        <w:rPr>
          <w:rFonts w:ascii="Arial" w:hAnsi="Arial" w:cs="Arial"/>
          <w:sz w:val="24"/>
          <w:szCs w:val="24"/>
        </w:rPr>
        <w:t>4</w:t>
      </w:r>
      <w:r w:rsidR="00BD02A2" w:rsidRPr="00CA4625">
        <w:rPr>
          <w:rFonts w:ascii="Arial" w:hAnsi="Arial" w:cs="Arial"/>
          <w:sz w:val="24"/>
          <w:szCs w:val="24"/>
        </w:rPr>
        <w:t>. Настоящее постановление вступает в силу с момента официального опубликования.</w:t>
      </w:r>
    </w:p>
    <w:p w:rsidR="00BD02A2" w:rsidRPr="00B52550" w:rsidRDefault="00CA4625" w:rsidP="00CA4625">
      <w:pPr>
        <w:pStyle w:val="ConsPlusNormal"/>
        <w:ind w:firstLine="709"/>
        <w:contextualSpacing/>
        <w:jc w:val="both"/>
        <w:rPr>
          <w:rFonts w:ascii="Arial" w:hAnsi="Arial" w:cs="Arial"/>
          <w:sz w:val="24"/>
          <w:szCs w:val="24"/>
        </w:rPr>
      </w:pPr>
      <w:r>
        <w:rPr>
          <w:rFonts w:ascii="Arial" w:hAnsi="Arial" w:cs="Arial"/>
          <w:sz w:val="24"/>
          <w:szCs w:val="24"/>
        </w:rPr>
        <w:t>5</w:t>
      </w:r>
      <w:r w:rsidR="00BD02A2" w:rsidRPr="00CA4625">
        <w:rPr>
          <w:rFonts w:ascii="Arial" w:hAnsi="Arial" w:cs="Arial"/>
          <w:sz w:val="24"/>
          <w:szCs w:val="24"/>
        </w:rPr>
        <w:t xml:space="preserve">. </w:t>
      </w:r>
      <w:proofErr w:type="gramStart"/>
      <w:r w:rsidR="00BD02A2" w:rsidRPr="00CA4625">
        <w:rPr>
          <w:rFonts w:ascii="Arial" w:hAnsi="Arial" w:cs="Arial"/>
          <w:sz w:val="24"/>
          <w:szCs w:val="24"/>
        </w:rPr>
        <w:t>Контроль за</w:t>
      </w:r>
      <w:proofErr w:type="gramEnd"/>
      <w:r w:rsidR="00BD02A2" w:rsidRPr="00CA4625">
        <w:rPr>
          <w:rFonts w:ascii="Arial" w:hAnsi="Arial" w:cs="Arial"/>
          <w:sz w:val="24"/>
          <w:szCs w:val="24"/>
        </w:rPr>
        <w:t xml:space="preserve"> исполнением постановления</w:t>
      </w:r>
      <w:r w:rsidR="00BD02A2" w:rsidRPr="00B52550">
        <w:rPr>
          <w:rFonts w:ascii="Arial" w:hAnsi="Arial" w:cs="Arial"/>
          <w:sz w:val="24"/>
          <w:szCs w:val="24"/>
        </w:rPr>
        <w:t xml:space="preserve"> оставляю за собой.</w:t>
      </w:r>
    </w:p>
    <w:p w:rsidR="00BD02A2" w:rsidRPr="00B52550" w:rsidRDefault="00BD02A2" w:rsidP="00A11A25">
      <w:pPr>
        <w:pStyle w:val="ConsPlusNormal"/>
        <w:contextualSpacing/>
        <w:jc w:val="both"/>
        <w:rPr>
          <w:rFonts w:ascii="Arial" w:hAnsi="Arial" w:cs="Arial"/>
          <w:sz w:val="24"/>
          <w:szCs w:val="24"/>
        </w:rPr>
      </w:pPr>
    </w:p>
    <w:p w:rsidR="00BD02A2" w:rsidRPr="00B52550" w:rsidRDefault="00BD02A2" w:rsidP="0043282A">
      <w:pPr>
        <w:pStyle w:val="ConsPlusNormal"/>
        <w:contextualSpacing/>
        <w:jc w:val="both"/>
        <w:rPr>
          <w:rFonts w:ascii="Arial" w:hAnsi="Arial" w:cs="Arial"/>
          <w:sz w:val="24"/>
          <w:szCs w:val="24"/>
        </w:rPr>
      </w:pPr>
    </w:p>
    <w:p w:rsidR="00B52550" w:rsidRDefault="00B52550" w:rsidP="0043282A">
      <w:pPr>
        <w:contextualSpacing/>
        <w:jc w:val="both"/>
        <w:rPr>
          <w:rFonts w:ascii="Arial" w:hAnsi="Arial" w:cs="Arial"/>
        </w:rPr>
      </w:pPr>
      <w:bookmarkStart w:id="0" w:name="P36"/>
      <w:bookmarkEnd w:id="0"/>
      <w:r>
        <w:rPr>
          <w:rFonts w:ascii="Arial" w:hAnsi="Arial" w:cs="Arial"/>
        </w:rPr>
        <w:t>Глава муниципального образования «Первомайское»</w:t>
      </w:r>
    </w:p>
    <w:p w:rsidR="00B52550" w:rsidRDefault="00B52550" w:rsidP="0043282A">
      <w:pPr>
        <w:contextualSpacing/>
        <w:jc w:val="both"/>
        <w:rPr>
          <w:rFonts w:ascii="Arial" w:hAnsi="Arial" w:cs="Arial"/>
        </w:rPr>
      </w:pPr>
      <w:r>
        <w:rPr>
          <w:rFonts w:ascii="Arial" w:hAnsi="Arial" w:cs="Arial"/>
        </w:rPr>
        <w:t>Кудак А.И.</w:t>
      </w:r>
    </w:p>
    <w:p w:rsidR="00B52550" w:rsidRDefault="00B52550" w:rsidP="0043282A">
      <w:pPr>
        <w:contextualSpacing/>
        <w:jc w:val="both"/>
        <w:rPr>
          <w:rFonts w:ascii="Arial" w:hAnsi="Arial" w:cs="Arial"/>
        </w:rPr>
      </w:pP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Приложение 1</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МО «Первомайское»</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 xml:space="preserve">От </w:t>
      </w:r>
      <w:r w:rsidR="00BD2B1E">
        <w:rPr>
          <w:rFonts w:ascii="Courier New" w:hAnsi="Courier New" w:cs="Courier New"/>
          <w:sz w:val="22"/>
          <w:szCs w:val="22"/>
        </w:rPr>
        <w:t>1</w:t>
      </w:r>
      <w:r w:rsidR="003D31F1">
        <w:rPr>
          <w:rFonts w:ascii="Courier New" w:hAnsi="Courier New" w:cs="Courier New"/>
          <w:sz w:val="22"/>
          <w:szCs w:val="22"/>
        </w:rPr>
        <w:t>6.12</w:t>
      </w:r>
      <w:r>
        <w:rPr>
          <w:rFonts w:ascii="Courier New" w:hAnsi="Courier New" w:cs="Courier New"/>
          <w:sz w:val="22"/>
          <w:szCs w:val="22"/>
        </w:rPr>
        <w:t>.201</w:t>
      </w:r>
      <w:r w:rsidR="00BD2B1E">
        <w:rPr>
          <w:rFonts w:ascii="Courier New" w:hAnsi="Courier New" w:cs="Courier New"/>
          <w:sz w:val="22"/>
          <w:szCs w:val="22"/>
        </w:rPr>
        <w:t>9</w:t>
      </w:r>
      <w:r>
        <w:rPr>
          <w:rFonts w:ascii="Courier New" w:hAnsi="Courier New" w:cs="Courier New"/>
          <w:sz w:val="22"/>
          <w:szCs w:val="22"/>
        </w:rPr>
        <w:t xml:space="preserve"> №</w:t>
      </w:r>
      <w:r w:rsidR="003D31F1">
        <w:rPr>
          <w:rFonts w:ascii="Courier New" w:hAnsi="Courier New" w:cs="Courier New"/>
          <w:sz w:val="22"/>
          <w:szCs w:val="22"/>
        </w:rPr>
        <w:t>58</w:t>
      </w:r>
    </w:p>
    <w:p w:rsidR="00420720" w:rsidRPr="00A11A25" w:rsidRDefault="00420720" w:rsidP="00A11A25">
      <w:pPr>
        <w:spacing w:after="120"/>
        <w:contextualSpacing/>
        <w:rPr>
          <w:rFonts w:ascii="Arial" w:hAnsi="Arial" w:cs="Arial"/>
          <w:b/>
          <w:bCs/>
          <w:sz w:val="32"/>
          <w:szCs w:val="32"/>
        </w:rPr>
      </w:pPr>
    </w:p>
    <w:p w:rsidR="00420720" w:rsidRDefault="00751C5E" w:rsidP="0043282A">
      <w:pPr>
        <w:spacing w:after="120"/>
        <w:contextualSpacing/>
        <w:jc w:val="center"/>
        <w:rPr>
          <w:rFonts w:ascii="Arial" w:hAnsi="Arial" w:cs="Arial"/>
          <w:b/>
          <w:bCs/>
          <w:sz w:val="32"/>
          <w:szCs w:val="32"/>
        </w:rPr>
      </w:pPr>
      <w:r>
        <w:rPr>
          <w:rFonts w:ascii="Arial" w:hAnsi="Arial" w:cs="Arial"/>
          <w:b/>
          <w:bCs/>
          <w:sz w:val="32"/>
          <w:szCs w:val="32"/>
        </w:rPr>
        <w:t>МУНИЦИПАЛЬНАЯ ПРОГРАММА «ЧИСТАЯ ВОДА» В МУНИЦИПАЛЬНОМ ОБРАЗОВАНИИ «ПЕРВОМАЙСКОЕ» НА 20</w:t>
      </w:r>
      <w:r w:rsidR="00BD2B1E">
        <w:rPr>
          <w:rFonts w:ascii="Arial" w:hAnsi="Arial" w:cs="Arial"/>
          <w:b/>
          <w:bCs/>
          <w:sz w:val="32"/>
          <w:szCs w:val="32"/>
        </w:rPr>
        <w:t>20</w:t>
      </w:r>
      <w:r>
        <w:rPr>
          <w:rFonts w:ascii="Arial" w:hAnsi="Arial" w:cs="Arial"/>
          <w:b/>
          <w:bCs/>
          <w:sz w:val="32"/>
          <w:szCs w:val="32"/>
        </w:rPr>
        <w:t xml:space="preserve"> ГОД</w:t>
      </w:r>
    </w:p>
    <w:p w:rsidR="00420720" w:rsidRDefault="00420720" w:rsidP="0043282A">
      <w:pPr>
        <w:spacing w:after="120"/>
        <w:contextualSpacing/>
        <w:rPr>
          <w:rFonts w:ascii="Arial" w:hAnsi="Arial" w:cs="Arial"/>
          <w:sz w:val="32"/>
          <w:szCs w:val="32"/>
        </w:rPr>
      </w:pPr>
    </w:p>
    <w:p w:rsidR="00420720" w:rsidRDefault="00CA4625" w:rsidP="0043282A">
      <w:pPr>
        <w:spacing w:after="120"/>
        <w:contextualSpacing/>
        <w:jc w:val="center"/>
        <w:rPr>
          <w:rFonts w:ascii="Arial" w:hAnsi="Arial" w:cs="Arial"/>
          <w:b/>
          <w:bCs/>
        </w:rPr>
      </w:pPr>
      <w:r>
        <w:rPr>
          <w:rFonts w:ascii="Arial" w:hAnsi="Arial" w:cs="Arial"/>
          <w:bCs/>
        </w:rPr>
        <w:t>П</w:t>
      </w:r>
      <w:r w:rsidRPr="00CA4625">
        <w:rPr>
          <w:rFonts w:ascii="Arial" w:hAnsi="Arial" w:cs="Arial"/>
          <w:bCs/>
        </w:rPr>
        <w:t>аспорт муниципальной  программы</w:t>
      </w:r>
      <w:r>
        <w:rPr>
          <w:rFonts w:ascii="Arial" w:hAnsi="Arial" w:cs="Arial"/>
          <w:bCs/>
        </w:rPr>
        <w:t xml:space="preserve"> </w:t>
      </w:r>
      <w:r w:rsidRPr="00CA4625">
        <w:rPr>
          <w:rFonts w:ascii="Arial" w:hAnsi="Arial" w:cs="Arial"/>
          <w:bCs/>
        </w:rPr>
        <w:t>«</w:t>
      </w:r>
      <w:r>
        <w:rPr>
          <w:rFonts w:ascii="Arial" w:hAnsi="Arial" w:cs="Arial"/>
          <w:bCs/>
        </w:rPr>
        <w:t>Ч</w:t>
      </w:r>
      <w:r w:rsidRPr="00CA4625">
        <w:rPr>
          <w:rFonts w:ascii="Arial" w:hAnsi="Arial" w:cs="Arial"/>
          <w:bCs/>
        </w:rPr>
        <w:t>истая вода»</w:t>
      </w:r>
      <w:r>
        <w:rPr>
          <w:rFonts w:ascii="Arial" w:hAnsi="Arial" w:cs="Arial"/>
          <w:bCs/>
        </w:rPr>
        <w:t xml:space="preserve"> </w:t>
      </w:r>
      <w:r w:rsidRPr="00CA4625">
        <w:rPr>
          <w:rFonts w:ascii="Arial" w:hAnsi="Arial" w:cs="Arial"/>
          <w:bCs/>
        </w:rPr>
        <w:t>в муниципальном  образовании «</w:t>
      </w:r>
      <w:r>
        <w:rPr>
          <w:rFonts w:ascii="Arial" w:hAnsi="Arial" w:cs="Arial"/>
          <w:bCs/>
        </w:rPr>
        <w:t>Первомайское</w:t>
      </w:r>
      <w:r w:rsidRPr="00CA4625">
        <w:rPr>
          <w:rFonts w:ascii="Arial" w:hAnsi="Arial" w:cs="Arial"/>
          <w:bCs/>
        </w:rPr>
        <w:t>» на 20</w:t>
      </w:r>
      <w:r w:rsidR="00BD2B1E">
        <w:rPr>
          <w:rFonts w:ascii="Arial" w:hAnsi="Arial" w:cs="Arial"/>
          <w:bCs/>
        </w:rPr>
        <w:t>20</w:t>
      </w:r>
      <w:r w:rsidRPr="00CA4625">
        <w:rPr>
          <w:rFonts w:ascii="Arial" w:hAnsi="Arial" w:cs="Arial"/>
          <w:bCs/>
        </w:rPr>
        <w:t xml:space="preserve"> год</w:t>
      </w:r>
    </w:p>
    <w:tbl>
      <w:tblPr>
        <w:tblpPr w:leftFromText="180" w:rightFromText="180" w:bottomFromText="200" w:vertAnchor="text" w:horzAnchor="margin" w:tblpX="108"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6345"/>
      </w:tblGrid>
      <w:tr w:rsidR="00420720" w:rsidTr="00A11A25">
        <w:trPr>
          <w:trHeight w:val="698"/>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 Наименование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BD2B1E">
            <w:pPr>
              <w:contextualSpacing/>
              <w:rPr>
                <w:rFonts w:ascii="Courier New" w:eastAsia="Calibri" w:hAnsi="Courier New" w:cs="Courier New"/>
                <w:lang w:eastAsia="en-US"/>
              </w:rPr>
            </w:pPr>
            <w:r w:rsidRPr="00B72EBF">
              <w:rPr>
                <w:rFonts w:ascii="Courier New" w:hAnsi="Courier New" w:cs="Courier New"/>
                <w:sz w:val="22"/>
                <w:szCs w:val="22"/>
              </w:rPr>
              <w:t>Муниципальная программа «Чистая вода» в муниципальном образовании «</w:t>
            </w:r>
            <w:r w:rsidR="00CA4625" w:rsidRPr="00B72EBF">
              <w:rPr>
                <w:rFonts w:ascii="Courier New" w:hAnsi="Courier New" w:cs="Courier New"/>
                <w:sz w:val="22"/>
                <w:szCs w:val="22"/>
              </w:rPr>
              <w:t>Первомайское</w:t>
            </w:r>
            <w:r w:rsidRPr="00B72EBF">
              <w:rPr>
                <w:rFonts w:ascii="Courier New" w:hAnsi="Courier New" w:cs="Courier New"/>
                <w:sz w:val="22"/>
                <w:szCs w:val="22"/>
              </w:rPr>
              <w:t>» на 20</w:t>
            </w:r>
            <w:r w:rsidR="00BD2B1E">
              <w:rPr>
                <w:rFonts w:ascii="Courier New" w:hAnsi="Courier New" w:cs="Courier New"/>
                <w:sz w:val="22"/>
                <w:szCs w:val="22"/>
              </w:rPr>
              <w:t>20</w:t>
            </w:r>
            <w:r w:rsidRPr="00B72EBF">
              <w:rPr>
                <w:rFonts w:ascii="Courier New" w:hAnsi="Courier New" w:cs="Courier New"/>
                <w:sz w:val="22"/>
                <w:szCs w:val="22"/>
              </w:rPr>
              <w:t xml:space="preserve"> год</w:t>
            </w:r>
            <w:proofErr w:type="gramStart"/>
            <w:r w:rsidRPr="00B72EBF">
              <w:rPr>
                <w:rFonts w:ascii="Courier New" w:hAnsi="Courier New" w:cs="Courier New"/>
                <w:sz w:val="22"/>
                <w:szCs w:val="22"/>
              </w:rPr>
              <w:t>.</w:t>
            </w:r>
            <w:proofErr w:type="gramEnd"/>
            <w:r w:rsidRPr="00B72EBF">
              <w:rPr>
                <w:rFonts w:ascii="Courier New" w:hAnsi="Courier New" w:cs="Courier New"/>
                <w:sz w:val="22"/>
                <w:szCs w:val="22"/>
              </w:rPr>
              <w:t xml:space="preserve"> (</w:t>
            </w:r>
            <w:proofErr w:type="gramStart"/>
            <w:r w:rsidRPr="00B72EBF">
              <w:rPr>
                <w:rFonts w:ascii="Courier New" w:hAnsi="Courier New" w:cs="Courier New"/>
                <w:sz w:val="22"/>
                <w:szCs w:val="22"/>
              </w:rPr>
              <w:t>д</w:t>
            </w:r>
            <w:proofErr w:type="gramEnd"/>
            <w:r w:rsidRPr="00B72EBF">
              <w:rPr>
                <w:rFonts w:ascii="Courier New" w:hAnsi="Courier New" w:cs="Courier New"/>
                <w:sz w:val="22"/>
                <w:szCs w:val="22"/>
              </w:rPr>
              <w:t>алее - Программа)</w:t>
            </w:r>
          </w:p>
        </w:tc>
      </w:tr>
      <w:tr w:rsidR="00420720" w:rsidTr="00CA4625">
        <w:trPr>
          <w:trHeight w:val="948"/>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Основание для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 Федеральный закон от 06.10.2003 года № 131-ФЗ «Об общих принципах организации местного самоуправления в Российской Федерации», программа Иркутской области «Развитие жилищно-коммунального хозяйства Иркутской области» на 2014-2020 годы в рамках подпрограммы «Чистая вода» на 2014-2020 годы</w:t>
            </w:r>
          </w:p>
        </w:tc>
      </w:tr>
      <w:tr w:rsidR="00420720" w:rsidTr="00A11A25">
        <w:trPr>
          <w:trHeight w:val="463"/>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Ответственный исполнитель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Администрация  муниципального образования «</w:t>
            </w:r>
            <w:r w:rsidR="00CA4625" w:rsidRPr="00B72EBF">
              <w:rPr>
                <w:rFonts w:ascii="Courier New" w:hAnsi="Courier New" w:cs="Courier New"/>
                <w:sz w:val="22"/>
                <w:szCs w:val="22"/>
              </w:rPr>
              <w:t>Первомайское</w:t>
            </w:r>
            <w:r w:rsidRPr="00B72EBF">
              <w:rPr>
                <w:rFonts w:ascii="Courier New" w:hAnsi="Courier New" w:cs="Courier New"/>
                <w:sz w:val="22"/>
                <w:szCs w:val="22"/>
              </w:rPr>
              <w:t>» (далее - Администрация МО)</w:t>
            </w:r>
          </w:p>
        </w:tc>
      </w:tr>
      <w:tr w:rsidR="00420720" w:rsidTr="00CA4625">
        <w:trPr>
          <w:trHeight w:val="555"/>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hAnsi="Courier New" w:cs="Courier New"/>
              </w:rPr>
            </w:pPr>
            <w:r w:rsidRPr="00B72EBF">
              <w:rPr>
                <w:rFonts w:ascii="Courier New" w:hAnsi="Courier New" w:cs="Courier New"/>
                <w:sz w:val="22"/>
                <w:szCs w:val="22"/>
              </w:rPr>
              <w:t>Цель программы</w:t>
            </w:r>
          </w:p>
          <w:p w:rsidR="00420720" w:rsidRPr="00B72EBF" w:rsidRDefault="00420720" w:rsidP="00CA4625">
            <w:pPr>
              <w:contextualSpacing/>
              <w:rPr>
                <w:rFonts w:ascii="Courier New" w:eastAsia="Calibri" w:hAnsi="Courier New" w:cs="Courier New"/>
                <w:lang w:eastAsia="en-US"/>
              </w:rPr>
            </w:pP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Обеспечение населения качественной питьевой водой, соответствующей установленным требованиям гигиенической безопасности </w:t>
            </w:r>
          </w:p>
        </w:tc>
      </w:tr>
      <w:tr w:rsidR="00420720" w:rsidTr="00CA4625">
        <w:trPr>
          <w:trHeight w:val="839"/>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Задачи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B72EBF">
            <w:pPr>
              <w:contextualSpacing/>
              <w:jc w:val="both"/>
              <w:rPr>
                <w:rFonts w:ascii="Courier New" w:eastAsia="Calibri" w:hAnsi="Courier New" w:cs="Courier New"/>
                <w:iCs/>
                <w:lang w:eastAsia="en-US"/>
              </w:rPr>
            </w:pPr>
            <w:r w:rsidRPr="00B72EBF">
              <w:rPr>
                <w:rFonts w:ascii="Courier New" w:hAnsi="Courier New" w:cs="Courier New"/>
                <w:sz w:val="22"/>
                <w:szCs w:val="22"/>
              </w:rPr>
              <w:t>1.</w:t>
            </w:r>
            <w:r w:rsidRPr="00B72EBF">
              <w:rPr>
                <w:rFonts w:ascii="Courier New" w:hAnsi="Courier New" w:cs="Courier New"/>
                <w:iCs/>
                <w:sz w:val="22"/>
                <w:szCs w:val="22"/>
              </w:rPr>
              <w:t xml:space="preserve"> Приобретение специальной техники (автоцистерна) для подвоза питьевой воды населению.</w:t>
            </w:r>
          </w:p>
        </w:tc>
      </w:tr>
      <w:tr w:rsidR="00420720" w:rsidTr="00CA4625">
        <w:trPr>
          <w:trHeight w:val="399"/>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Сроки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BD2B1E">
            <w:pPr>
              <w:contextualSpacing/>
              <w:rPr>
                <w:rFonts w:ascii="Courier New" w:eastAsia="Calibri" w:hAnsi="Courier New" w:cs="Courier New"/>
                <w:lang w:eastAsia="en-US"/>
              </w:rPr>
            </w:pPr>
            <w:r w:rsidRPr="00B72EBF">
              <w:rPr>
                <w:rFonts w:ascii="Courier New" w:hAnsi="Courier New" w:cs="Courier New"/>
                <w:sz w:val="22"/>
                <w:szCs w:val="22"/>
              </w:rPr>
              <w:t>20</w:t>
            </w:r>
            <w:r w:rsidR="00BD2B1E">
              <w:rPr>
                <w:rFonts w:ascii="Courier New" w:hAnsi="Courier New" w:cs="Courier New"/>
                <w:sz w:val="22"/>
                <w:szCs w:val="22"/>
              </w:rPr>
              <w:t>20</w:t>
            </w:r>
            <w:r w:rsidRPr="00B72EBF">
              <w:rPr>
                <w:rFonts w:ascii="Courier New" w:hAnsi="Courier New" w:cs="Courier New"/>
                <w:sz w:val="22"/>
                <w:szCs w:val="22"/>
              </w:rPr>
              <w:t xml:space="preserve"> год</w:t>
            </w:r>
          </w:p>
        </w:tc>
      </w:tr>
      <w:tr w:rsidR="00420720" w:rsidTr="00CA4625">
        <w:trPr>
          <w:trHeight w:val="874"/>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Целевые показатели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A11A25">
            <w:pPr>
              <w:contextualSpacing/>
              <w:rPr>
                <w:rFonts w:ascii="Courier New" w:eastAsia="Calibri" w:hAnsi="Courier New" w:cs="Courier New"/>
                <w:lang w:eastAsia="en-US"/>
              </w:rPr>
            </w:pPr>
            <w:r w:rsidRPr="00B72EBF">
              <w:rPr>
                <w:rFonts w:ascii="Courier New" w:hAnsi="Courier New" w:cs="Courier New"/>
                <w:sz w:val="22"/>
                <w:szCs w:val="22"/>
              </w:rPr>
              <w:t xml:space="preserve">1.Доля населения, </w:t>
            </w:r>
            <w:r w:rsidRPr="00B72EBF">
              <w:rPr>
                <w:rFonts w:ascii="Courier New" w:hAnsi="Courier New" w:cs="Courier New"/>
                <w:iCs/>
                <w:sz w:val="22"/>
                <w:szCs w:val="22"/>
              </w:rPr>
              <w:t>обеспеченная подвозом воды</w:t>
            </w:r>
            <w:r w:rsidRPr="00B72EBF">
              <w:rPr>
                <w:rFonts w:ascii="Courier New" w:hAnsi="Courier New" w:cs="Courier New"/>
                <w:sz w:val="22"/>
                <w:szCs w:val="22"/>
              </w:rPr>
              <w:t>, отвечающим требованиям безопасности и обеспечение бюджетных организаций питьевой водой, отвечающей требованиям безопасности 100%.</w:t>
            </w:r>
          </w:p>
        </w:tc>
      </w:tr>
      <w:tr w:rsidR="00420720" w:rsidTr="00CA4625">
        <w:trPr>
          <w:trHeight w:val="571"/>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Перечень  основных мероприятий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jc w:val="both"/>
              <w:rPr>
                <w:rFonts w:ascii="Courier New" w:eastAsia="Calibri" w:hAnsi="Courier New" w:cs="Courier New"/>
                <w:iCs/>
                <w:lang w:eastAsia="en-US"/>
              </w:rPr>
            </w:pPr>
            <w:r w:rsidRPr="00B72EBF">
              <w:rPr>
                <w:rFonts w:ascii="Courier New" w:hAnsi="Courier New" w:cs="Courier New"/>
                <w:iCs/>
                <w:sz w:val="22"/>
                <w:szCs w:val="22"/>
              </w:rPr>
              <w:t>Приобретение специальной техники (автоцистерна)  для подвоза питьевой воды.</w:t>
            </w:r>
          </w:p>
        </w:tc>
      </w:tr>
      <w:tr w:rsidR="00420720" w:rsidTr="00CA4625">
        <w:trPr>
          <w:trHeight w:val="970"/>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Ресурсное обеспечение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BD2B1E">
            <w:pPr>
              <w:contextualSpacing/>
              <w:rPr>
                <w:rFonts w:ascii="Courier New" w:eastAsia="Calibri" w:hAnsi="Courier New" w:cs="Courier New"/>
                <w:lang w:eastAsia="en-US"/>
              </w:rPr>
            </w:pPr>
            <w:r w:rsidRPr="00B72EBF">
              <w:rPr>
                <w:rFonts w:ascii="Courier New" w:hAnsi="Courier New" w:cs="Courier New"/>
                <w:sz w:val="22"/>
                <w:szCs w:val="22"/>
              </w:rPr>
              <w:t>Общий объем финансирования Программы с учетом областного и местного бюджетов  составляет -</w:t>
            </w:r>
            <w:r w:rsidR="00FC26D4">
              <w:rPr>
                <w:rFonts w:ascii="Courier New" w:hAnsi="Courier New" w:cs="Courier New"/>
                <w:iCs/>
                <w:sz w:val="22"/>
                <w:szCs w:val="22"/>
              </w:rPr>
              <w:t>20</w:t>
            </w:r>
            <w:r w:rsidR="00B72EBF">
              <w:rPr>
                <w:rFonts w:ascii="Courier New" w:hAnsi="Courier New" w:cs="Courier New"/>
                <w:iCs/>
                <w:sz w:val="22"/>
                <w:szCs w:val="22"/>
              </w:rPr>
              <w:t>6</w:t>
            </w:r>
            <w:r w:rsidRPr="00B72EBF">
              <w:rPr>
                <w:rFonts w:ascii="Courier New" w:hAnsi="Courier New" w:cs="Courier New"/>
                <w:iCs/>
                <w:sz w:val="22"/>
                <w:szCs w:val="22"/>
              </w:rPr>
              <w:t>0 тыс. руб. в том числе: 20</w:t>
            </w:r>
            <w:r w:rsidR="00BD2B1E">
              <w:rPr>
                <w:rFonts w:ascii="Courier New" w:hAnsi="Courier New" w:cs="Courier New"/>
                <w:iCs/>
                <w:sz w:val="22"/>
                <w:szCs w:val="22"/>
              </w:rPr>
              <w:t>20</w:t>
            </w:r>
            <w:r w:rsidRPr="00B72EBF">
              <w:rPr>
                <w:rFonts w:ascii="Courier New" w:hAnsi="Courier New" w:cs="Courier New"/>
                <w:iCs/>
                <w:sz w:val="22"/>
                <w:szCs w:val="22"/>
              </w:rPr>
              <w:t xml:space="preserve"> год -</w:t>
            </w:r>
            <w:r w:rsidR="00FC26D4">
              <w:rPr>
                <w:rFonts w:ascii="Courier New" w:hAnsi="Courier New" w:cs="Courier New"/>
                <w:iCs/>
                <w:sz w:val="22"/>
                <w:szCs w:val="22"/>
              </w:rPr>
              <w:t>206</w:t>
            </w:r>
            <w:r w:rsidR="00FC26D4" w:rsidRPr="00B72EBF">
              <w:rPr>
                <w:rFonts w:ascii="Courier New" w:hAnsi="Courier New" w:cs="Courier New"/>
                <w:iCs/>
                <w:sz w:val="22"/>
                <w:szCs w:val="22"/>
              </w:rPr>
              <w:t>0</w:t>
            </w:r>
            <w:r w:rsidRPr="00B72EBF">
              <w:rPr>
                <w:rFonts w:ascii="Courier New" w:hAnsi="Courier New" w:cs="Courier New"/>
                <w:iCs/>
                <w:sz w:val="22"/>
                <w:szCs w:val="22"/>
              </w:rPr>
              <w:t>,00 тыс</w:t>
            </w:r>
            <w:proofErr w:type="gramStart"/>
            <w:r w:rsidRPr="00B72EBF">
              <w:rPr>
                <w:rFonts w:ascii="Courier New" w:hAnsi="Courier New" w:cs="Courier New"/>
                <w:iCs/>
                <w:sz w:val="22"/>
                <w:szCs w:val="22"/>
              </w:rPr>
              <w:t>.р</w:t>
            </w:r>
            <w:proofErr w:type="gramEnd"/>
            <w:r w:rsidRPr="00B72EBF">
              <w:rPr>
                <w:rFonts w:ascii="Courier New" w:hAnsi="Courier New" w:cs="Courier New"/>
                <w:iCs/>
                <w:sz w:val="22"/>
                <w:szCs w:val="22"/>
              </w:rPr>
              <w:t>уб. из них за счет средств областного бюджета Иркутской области -1</w:t>
            </w:r>
            <w:r w:rsidR="00FC26D4">
              <w:rPr>
                <w:rFonts w:ascii="Courier New" w:hAnsi="Courier New" w:cs="Courier New"/>
                <w:iCs/>
                <w:sz w:val="22"/>
                <w:szCs w:val="22"/>
              </w:rPr>
              <w:t>9</w:t>
            </w:r>
            <w:r w:rsidR="00B72EBF">
              <w:rPr>
                <w:rFonts w:ascii="Courier New" w:hAnsi="Courier New" w:cs="Courier New"/>
                <w:iCs/>
                <w:sz w:val="22"/>
                <w:szCs w:val="22"/>
              </w:rPr>
              <w:t>6</w:t>
            </w:r>
            <w:r w:rsidRPr="00B72EBF">
              <w:rPr>
                <w:rFonts w:ascii="Courier New" w:hAnsi="Courier New" w:cs="Courier New"/>
                <w:iCs/>
                <w:sz w:val="22"/>
                <w:szCs w:val="22"/>
              </w:rPr>
              <w:t>0,00 тыс.руб., местного бюджета МО «</w:t>
            </w:r>
            <w:r w:rsidR="00B72EBF">
              <w:rPr>
                <w:rFonts w:ascii="Courier New" w:hAnsi="Courier New" w:cs="Courier New"/>
                <w:iCs/>
                <w:sz w:val="22"/>
                <w:szCs w:val="22"/>
              </w:rPr>
              <w:t>Первомайское</w:t>
            </w:r>
            <w:r w:rsidRPr="00B72EBF">
              <w:rPr>
                <w:rFonts w:ascii="Courier New" w:hAnsi="Courier New" w:cs="Courier New"/>
                <w:iCs/>
                <w:sz w:val="22"/>
                <w:szCs w:val="22"/>
              </w:rPr>
              <w:t>» - 100,00 тыс.руб.</w:t>
            </w:r>
          </w:p>
        </w:tc>
      </w:tr>
      <w:tr w:rsidR="00420720" w:rsidTr="00CA4625">
        <w:trPr>
          <w:trHeight w:val="1538"/>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Ожидаемые конечные результаты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rPr>
            </w:pPr>
            <w:r w:rsidRPr="00B72EBF">
              <w:rPr>
                <w:rFonts w:ascii="Courier New" w:hAnsi="Courier New" w:cs="Courier New"/>
                <w:sz w:val="22"/>
                <w:szCs w:val="22"/>
              </w:rPr>
              <w:t>1.Доля населения, обеспеченного питьевой водой, отвечающей требованиям безопасности, в общей численности населения -80 %</w:t>
            </w: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решится вопрос с доставкой воды населению, что приведет к повышению качества жизни граждан и снижению заболеваемости.</w:t>
            </w:r>
          </w:p>
        </w:tc>
      </w:tr>
    </w:tbl>
    <w:p w:rsidR="00420720" w:rsidRDefault="00420720" w:rsidP="0043282A">
      <w:pPr>
        <w:contextualSpacing/>
        <w:jc w:val="center"/>
        <w:rPr>
          <w:rFonts w:ascii="Arial" w:eastAsia="Calibri" w:hAnsi="Arial" w:cs="Arial"/>
          <w:lang w:eastAsia="en-US"/>
        </w:rPr>
      </w:pPr>
    </w:p>
    <w:p w:rsidR="00420720" w:rsidRDefault="00420720" w:rsidP="0043282A">
      <w:pPr>
        <w:contextualSpacing/>
        <w:jc w:val="center"/>
        <w:rPr>
          <w:rFonts w:ascii="Arial" w:hAnsi="Arial" w:cs="Arial"/>
        </w:rPr>
      </w:pPr>
      <w:r>
        <w:rPr>
          <w:rFonts w:ascii="Arial" w:hAnsi="Arial" w:cs="Arial"/>
        </w:rPr>
        <w:t>РАЗДЕЛ 1</w:t>
      </w:r>
      <w:r w:rsidR="00A11A25">
        <w:rPr>
          <w:rFonts w:ascii="Arial" w:hAnsi="Arial" w:cs="Arial"/>
        </w:rPr>
        <w:t xml:space="preserve">. </w:t>
      </w:r>
      <w:r>
        <w:rPr>
          <w:rFonts w:ascii="Arial" w:hAnsi="Arial" w:cs="Arial"/>
        </w:rPr>
        <w:t>ЦЕЛЬ И ЗАДАЧИ</w:t>
      </w:r>
      <w:r w:rsidR="00B72EBF">
        <w:rPr>
          <w:rFonts w:ascii="Arial" w:hAnsi="Arial" w:cs="Arial"/>
        </w:rPr>
        <w:t xml:space="preserve"> ПРОГРАММЫ, ЦЕЛЕВЫЕ ПОКАЗАТЕЛИ </w:t>
      </w:r>
      <w:r>
        <w:rPr>
          <w:rFonts w:ascii="Arial" w:hAnsi="Arial" w:cs="Arial"/>
        </w:rPr>
        <w:t>ПРОГРАММЫ, СРОКИ РЕАЛИЗАЦИИ</w:t>
      </w:r>
    </w:p>
    <w:p w:rsidR="00B72EBF" w:rsidRDefault="00B72EBF"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Программа содержит комплекс задач по созданию условий для достижения цели программы, а именно: обеспечение населения и бюджетные организации, расположенные на террито</w:t>
      </w:r>
      <w:r w:rsidR="00D11A21">
        <w:rPr>
          <w:rFonts w:ascii="Arial" w:hAnsi="Arial" w:cs="Arial"/>
        </w:rPr>
        <w:t xml:space="preserve">рии муниципального образования </w:t>
      </w:r>
      <w:r w:rsidR="00D11A21" w:rsidRPr="00CA4625">
        <w:rPr>
          <w:rFonts w:ascii="Arial" w:hAnsi="Arial" w:cs="Arial"/>
        </w:rPr>
        <w:t>«Первомайское»</w:t>
      </w:r>
      <w:r>
        <w:rPr>
          <w:rFonts w:ascii="Arial" w:hAnsi="Arial" w:cs="Arial"/>
        </w:rPr>
        <w:t xml:space="preserve"> качественной питьевой водой, соответствующей установленным требованиям безопасности и безвредности.</w:t>
      </w:r>
    </w:p>
    <w:p w:rsidR="00420720" w:rsidRDefault="00420720" w:rsidP="007D12DB">
      <w:pPr>
        <w:ind w:firstLine="709"/>
        <w:contextualSpacing/>
        <w:jc w:val="both"/>
        <w:rPr>
          <w:rFonts w:ascii="Arial" w:hAnsi="Arial" w:cs="Arial"/>
        </w:rPr>
      </w:pPr>
      <w:proofErr w:type="gramStart"/>
      <w:r>
        <w:rPr>
          <w:rFonts w:ascii="Arial" w:hAnsi="Arial" w:cs="Arial"/>
        </w:rPr>
        <w:t xml:space="preserve">Программа разрабатывается с учетом государственной программы Иркутской области «Развитие жилищно-коммунального хозяйства Иркутской области» на 2014-2020 годы в рамках подпрограммы «Чистая вода» на 2014-2020 годы, на основании Положения утвержденной постановление Правительством Иркутской области от 2 </w:t>
      </w:r>
      <w:r>
        <w:rPr>
          <w:rFonts w:ascii="Arial" w:hAnsi="Arial" w:cs="Arial"/>
        </w:rPr>
        <w:lastRenderedPageBreak/>
        <w:t>июня 2016 года №336-пп</w:t>
      </w:r>
      <w:r w:rsidR="00750526">
        <w:rPr>
          <w:rFonts w:ascii="Arial" w:hAnsi="Arial" w:cs="Arial"/>
        </w:rPr>
        <w:t>, ц</w:t>
      </w:r>
      <w:r>
        <w:rPr>
          <w:rFonts w:ascii="Arial" w:hAnsi="Arial" w:cs="Arial"/>
        </w:rPr>
        <w:t>ель которой: повышение качества человеческого потенциала (цель</w:t>
      </w:r>
      <w:r w:rsidR="00D11A21">
        <w:rPr>
          <w:rFonts w:ascii="Arial" w:hAnsi="Arial" w:cs="Arial"/>
        </w:rPr>
        <w:t xml:space="preserve"> </w:t>
      </w:r>
      <w:r>
        <w:rPr>
          <w:rFonts w:ascii="Arial" w:hAnsi="Arial" w:cs="Arial"/>
        </w:rPr>
        <w:t>1,</w:t>
      </w:r>
      <w:r w:rsidR="00D11A21">
        <w:rPr>
          <w:rFonts w:ascii="Arial" w:hAnsi="Arial" w:cs="Arial"/>
        </w:rPr>
        <w:t xml:space="preserve"> </w:t>
      </w:r>
      <w:r>
        <w:rPr>
          <w:rFonts w:ascii="Arial" w:hAnsi="Arial" w:cs="Arial"/>
        </w:rPr>
        <w:t>задача 2), обеспечение пространственного и инфраструктурного развития Иркутской области</w:t>
      </w:r>
      <w:r w:rsidR="00A11A25">
        <w:rPr>
          <w:rFonts w:ascii="Arial" w:hAnsi="Arial" w:cs="Arial"/>
        </w:rPr>
        <w:t xml:space="preserve"> </w:t>
      </w:r>
      <w:r>
        <w:rPr>
          <w:rFonts w:ascii="Arial" w:hAnsi="Arial" w:cs="Arial"/>
        </w:rPr>
        <w:t>(цель</w:t>
      </w:r>
      <w:r w:rsidR="00D11A21">
        <w:rPr>
          <w:rFonts w:ascii="Arial" w:hAnsi="Arial" w:cs="Arial"/>
        </w:rPr>
        <w:t xml:space="preserve"> </w:t>
      </w:r>
      <w:r>
        <w:rPr>
          <w:rFonts w:ascii="Arial" w:hAnsi="Arial" w:cs="Arial"/>
        </w:rPr>
        <w:t>3, задача</w:t>
      </w:r>
      <w:r w:rsidR="00D11A21">
        <w:rPr>
          <w:rFonts w:ascii="Arial" w:hAnsi="Arial" w:cs="Arial"/>
        </w:rPr>
        <w:t xml:space="preserve"> </w:t>
      </w:r>
      <w:r>
        <w:rPr>
          <w:rFonts w:ascii="Arial" w:hAnsi="Arial" w:cs="Arial"/>
        </w:rPr>
        <w:t>3), для</w:t>
      </w:r>
      <w:proofErr w:type="gramEnd"/>
      <w:r>
        <w:rPr>
          <w:rFonts w:ascii="Arial" w:hAnsi="Arial" w:cs="Arial"/>
        </w:rPr>
        <w:t xml:space="preserve"> </w:t>
      </w:r>
      <w:proofErr w:type="gramStart"/>
      <w:r>
        <w:rPr>
          <w:rFonts w:ascii="Arial" w:hAnsi="Arial" w:cs="Arial"/>
        </w:rPr>
        <w:t>достижения</w:t>
      </w:r>
      <w:proofErr w:type="gramEnd"/>
      <w:r>
        <w:rPr>
          <w:rFonts w:ascii="Arial" w:hAnsi="Arial" w:cs="Arial"/>
        </w:rPr>
        <w:t xml:space="preserve"> которых ставится задача повышения качества предоставляемых коммунальных услуг.</w:t>
      </w:r>
    </w:p>
    <w:p w:rsidR="00420720" w:rsidRDefault="00420720" w:rsidP="007D12DB">
      <w:pPr>
        <w:ind w:firstLine="709"/>
        <w:contextualSpacing/>
        <w:jc w:val="both"/>
        <w:rPr>
          <w:rFonts w:ascii="Arial" w:hAnsi="Arial" w:cs="Arial"/>
        </w:rPr>
      </w:pPr>
      <w:r>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и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поселения является одним из главных целевых показателей государственной социальной политики, направленной на благополучие населения.</w:t>
      </w:r>
    </w:p>
    <w:p w:rsidR="00420720" w:rsidRDefault="00420720" w:rsidP="007D12DB">
      <w:pPr>
        <w:ind w:firstLine="709"/>
        <w:contextualSpacing/>
        <w:jc w:val="both"/>
        <w:rPr>
          <w:rFonts w:ascii="Arial" w:hAnsi="Arial" w:cs="Arial"/>
        </w:rPr>
      </w:pPr>
      <w:r>
        <w:rPr>
          <w:rFonts w:ascii="Arial" w:hAnsi="Arial" w:cs="Arial"/>
        </w:rPr>
        <w:t>В результате реализации мероприятия уровень обеспеченности сельского населения чистой питьевой водой составит 80%, для бюджетных организаций составит 100%.</w:t>
      </w:r>
    </w:p>
    <w:p w:rsidR="00420720" w:rsidRDefault="00420720" w:rsidP="007D12DB">
      <w:pPr>
        <w:ind w:firstLine="709"/>
        <w:contextualSpacing/>
        <w:jc w:val="both"/>
        <w:rPr>
          <w:rFonts w:ascii="Arial" w:hAnsi="Arial" w:cs="Arial"/>
        </w:rPr>
      </w:pPr>
      <w:r>
        <w:rPr>
          <w:rFonts w:ascii="Arial" w:hAnsi="Arial" w:cs="Arial"/>
        </w:rPr>
        <w:t>Для достижения поставленной цели необходимо решение следующих задач:</w:t>
      </w:r>
    </w:p>
    <w:p w:rsidR="00420720" w:rsidRDefault="00420720" w:rsidP="007D12DB">
      <w:pPr>
        <w:ind w:firstLine="709"/>
        <w:contextualSpacing/>
        <w:jc w:val="both"/>
        <w:rPr>
          <w:rFonts w:ascii="Arial" w:hAnsi="Arial" w:cs="Arial"/>
        </w:rPr>
      </w:pPr>
      <w:r>
        <w:rPr>
          <w:rFonts w:ascii="Arial" w:hAnsi="Arial" w:cs="Arial"/>
        </w:rPr>
        <w:t>1. Приобретение спецтехники для подвоза питьевой воды реализуется в один этап в 20</w:t>
      </w:r>
      <w:r w:rsidR="00BD2B1E">
        <w:rPr>
          <w:rFonts w:ascii="Arial" w:hAnsi="Arial" w:cs="Arial"/>
        </w:rPr>
        <w:t>20</w:t>
      </w:r>
      <w:r>
        <w:rPr>
          <w:rFonts w:ascii="Arial" w:hAnsi="Arial" w:cs="Arial"/>
        </w:rPr>
        <w:t xml:space="preserve"> году.</w:t>
      </w:r>
    </w:p>
    <w:p w:rsidR="00420720" w:rsidRDefault="00420720" w:rsidP="007D12DB">
      <w:pPr>
        <w:ind w:firstLine="709"/>
        <w:contextualSpacing/>
        <w:jc w:val="both"/>
        <w:rPr>
          <w:rFonts w:ascii="Arial" w:hAnsi="Arial" w:cs="Arial"/>
        </w:rPr>
      </w:pPr>
      <w:r>
        <w:rPr>
          <w:rFonts w:ascii="Arial" w:hAnsi="Arial" w:cs="Arial"/>
        </w:rPr>
        <w:t>Достижение цели будет обеспечено путем достижения следующих целевых показателей:</w:t>
      </w:r>
    </w:p>
    <w:p w:rsidR="00420720" w:rsidRDefault="00420720" w:rsidP="007D12DB">
      <w:pPr>
        <w:ind w:firstLine="709"/>
        <w:contextualSpacing/>
        <w:rPr>
          <w:rFonts w:ascii="Arial" w:hAnsi="Arial" w:cs="Arial"/>
        </w:rPr>
      </w:pPr>
      <w:r>
        <w:rPr>
          <w:rFonts w:ascii="Arial" w:hAnsi="Arial" w:cs="Arial"/>
        </w:rPr>
        <w:t>1.</w:t>
      </w:r>
      <w:r w:rsidR="00A11A25">
        <w:rPr>
          <w:rFonts w:ascii="Arial" w:hAnsi="Arial" w:cs="Arial"/>
        </w:rPr>
        <w:t xml:space="preserve"> </w:t>
      </w:r>
      <w:r>
        <w:rPr>
          <w:rFonts w:ascii="Arial" w:hAnsi="Arial" w:cs="Arial"/>
        </w:rPr>
        <w:t>Доля населения обеспеченная подвозом воды, отвечающим требованиям безопасности, в общей численности населения 80%.</w:t>
      </w:r>
    </w:p>
    <w:p w:rsidR="00420720" w:rsidRDefault="00420720" w:rsidP="007D12DB">
      <w:pPr>
        <w:ind w:firstLine="709"/>
        <w:contextualSpacing/>
        <w:jc w:val="both"/>
        <w:rPr>
          <w:rFonts w:ascii="Arial" w:hAnsi="Arial" w:cs="Arial"/>
        </w:rPr>
      </w:pPr>
      <w:r>
        <w:rPr>
          <w:rFonts w:ascii="Arial" w:hAnsi="Arial" w:cs="Arial"/>
        </w:rPr>
        <w:t>2. Обеспечение бюджетных организаций  питьевой водой, отвечающей требованиям безопасности 100%.</w:t>
      </w:r>
    </w:p>
    <w:p w:rsidR="00A11A25" w:rsidRDefault="00A11A25" w:rsidP="0043282A">
      <w:pPr>
        <w:contextualSpacing/>
        <w:jc w:val="both"/>
        <w:rPr>
          <w:rFonts w:ascii="Arial" w:hAnsi="Arial" w:cs="Arial"/>
        </w:rPr>
      </w:pPr>
    </w:p>
    <w:p w:rsidR="00420720" w:rsidRDefault="00420720" w:rsidP="0043282A">
      <w:pPr>
        <w:contextualSpacing/>
        <w:jc w:val="center"/>
        <w:rPr>
          <w:rFonts w:ascii="Arial" w:hAnsi="Arial" w:cs="Arial"/>
        </w:rPr>
      </w:pPr>
      <w:r>
        <w:rPr>
          <w:rFonts w:ascii="Arial" w:hAnsi="Arial" w:cs="Arial"/>
        </w:rPr>
        <w:t>РАЗДЕЛ 2.</w:t>
      </w:r>
      <w:r w:rsidR="00A11A25">
        <w:rPr>
          <w:rFonts w:ascii="Arial" w:hAnsi="Arial" w:cs="Arial"/>
        </w:rPr>
        <w:t xml:space="preserve"> </w:t>
      </w:r>
      <w:r>
        <w:rPr>
          <w:rFonts w:ascii="Arial" w:hAnsi="Arial" w:cs="Arial"/>
        </w:rPr>
        <w:t>ОСНОВНЫЕ МЕРОПРИЯТИЯ ПРОГРАММЫ</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Программа не содержит ведомственных целевых программ.</w:t>
      </w:r>
    </w:p>
    <w:p w:rsidR="00420720" w:rsidRDefault="00420720" w:rsidP="007D12DB">
      <w:pPr>
        <w:ind w:firstLine="709"/>
        <w:contextualSpacing/>
        <w:jc w:val="both"/>
        <w:rPr>
          <w:rFonts w:ascii="Arial" w:hAnsi="Arial" w:cs="Arial"/>
        </w:rPr>
      </w:pPr>
      <w:r>
        <w:rPr>
          <w:rFonts w:ascii="Arial" w:hAnsi="Arial" w:cs="Arial"/>
        </w:rPr>
        <w:t>Программой планируется реализация следующих основных мероприятий:</w:t>
      </w:r>
    </w:p>
    <w:p w:rsidR="00420720" w:rsidRDefault="00420720" w:rsidP="007D12DB">
      <w:pPr>
        <w:ind w:firstLine="709"/>
        <w:contextualSpacing/>
        <w:jc w:val="both"/>
        <w:rPr>
          <w:rFonts w:ascii="Arial" w:hAnsi="Arial" w:cs="Arial"/>
        </w:rPr>
      </w:pPr>
      <w:r>
        <w:rPr>
          <w:rFonts w:ascii="Arial" w:hAnsi="Arial" w:cs="Arial"/>
        </w:rPr>
        <w:t xml:space="preserve">1. </w:t>
      </w:r>
      <w:r>
        <w:rPr>
          <w:rFonts w:ascii="Arial" w:hAnsi="Arial" w:cs="Arial"/>
          <w:iCs/>
        </w:rPr>
        <w:t xml:space="preserve">Обеспечение доставки питьевой воды населению и </w:t>
      </w:r>
      <w:r>
        <w:rPr>
          <w:rFonts w:ascii="Arial" w:eastAsiaTheme="minorHAnsi" w:hAnsi="Arial" w:cs="Arial"/>
        </w:rPr>
        <w:t>учреждениям социальной инфраструктуры муниципального образования «</w:t>
      </w:r>
      <w:r w:rsidR="00D11A21" w:rsidRPr="00CA4625">
        <w:rPr>
          <w:rFonts w:ascii="Arial" w:hAnsi="Arial" w:cs="Arial"/>
        </w:rPr>
        <w:t>Первомайское</w:t>
      </w:r>
      <w:r>
        <w:rPr>
          <w:rFonts w:ascii="Arial" w:eastAsiaTheme="minorHAnsi" w:hAnsi="Arial" w:cs="Arial"/>
        </w:rPr>
        <w:t>».</w:t>
      </w:r>
    </w:p>
    <w:p w:rsidR="00420720" w:rsidRDefault="00420720" w:rsidP="007D12DB">
      <w:pPr>
        <w:ind w:firstLine="709"/>
        <w:contextualSpacing/>
        <w:jc w:val="both"/>
        <w:rPr>
          <w:rFonts w:ascii="Arial" w:hAnsi="Arial" w:cs="Arial"/>
        </w:rPr>
      </w:pPr>
      <w:r>
        <w:rPr>
          <w:rFonts w:ascii="Arial" w:hAnsi="Arial" w:cs="Arial"/>
        </w:rPr>
        <w:t>В рамках данного основного мероприятия планируется реализация следующего мероприятия:</w:t>
      </w:r>
    </w:p>
    <w:p w:rsidR="00420720" w:rsidRDefault="00420720" w:rsidP="007D12DB">
      <w:pPr>
        <w:ind w:firstLine="709"/>
        <w:contextualSpacing/>
        <w:jc w:val="both"/>
        <w:rPr>
          <w:rFonts w:ascii="Arial" w:hAnsi="Arial" w:cs="Arial"/>
          <w:iCs/>
        </w:rPr>
      </w:pPr>
      <w:r>
        <w:rPr>
          <w:rFonts w:ascii="Arial" w:hAnsi="Arial" w:cs="Arial"/>
          <w:i/>
          <w:iCs/>
        </w:rPr>
        <w:t>-</w:t>
      </w:r>
      <w:r w:rsidR="00A11A25">
        <w:rPr>
          <w:rFonts w:ascii="Arial" w:hAnsi="Arial" w:cs="Arial"/>
          <w:iCs/>
        </w:rPr>
        <w:t xml:space="preserve"> </w:t>
      </w:r>
      <w:r>
        <w:rPr>
          <w:rFonts w:ascii="Arial" w:hAnsi="Arial" w:cs="Arial"/>
          <w:iCs/>
        </w:rPr>
        <w:t>приобретение специальной техники (автоцистерна)  для подвоза питьевой воды.</w:t>
      </w:r>
    </w:p>
    <w:p w:rsidR="00420720" w:rsidRDefault="00420720" w:rsidP="0043282A">
      <w:pPr>
        <w:contextualSpacing/>
        <w:rPr>
          <w:rFonts w:ascii="Arial" w:hAnsi="Arial" w:cs="Arial"/>
        </w:rPr>
      </w:pPr>
    </w:p>
    <w:p w:rsidR="00420720" w:rsidRDefault="00420720" w:rsidP="0043282A">
      <w:pPr>
        <w:contextualSpacing/>
        <w:jc w:val="center"/>
        <w:rPr>
          <w:rFonts w:ascii="Arial" w:hAnsi="Arial" w:cs="Arial"/>
        </w:rPr>
      </w:pPr>
      <w:r>
        <w:rPr>
          <w:rFonts w:ascii="Arial" w:hAnsi="Arial" w:cs="Arial"/>
        </w:rPr>
        <w:t>РАЗДЕЛ 3.</w:t>
      </w:r>
      <w:r w:rsidR="00A11A25">
        <w:rPr>
          <w:rFonts w:ascii="Arial" w:hAnsi="Arial" w:cs="Arial"/>
        </w:rPr>
        <w:t xml:space="preserve"> </w:t>
      </w:r>
      <w:r>
        <w:rPr>
          <w:rFonts w:ascii="Arial" w:hAnsi="Arial" w:cs="Arial"/>
        </w:rPr>
        <w:t>МЕРЫ ГОСУДАРСТВЕННОГО РЕГУЛИРОВАНИЯ, НАПРАВЛЕННЫЕ НА ДОСТИЖЕНИЯ ЦЕЛИ И ЗАДАЧ</w:t>
      </w:r>
      <w:r w:rsidR="00A11A25">
        <w:rPr>
          <w:rFonts w:ascii="Arial" w:hAnsi="Arial" w:cs="Arial"/>
        </w:rPr>
        <w:t xml:space="preserve"> </w:t>
      </w:r>
      <w:r>
        <w:rPr>
          <w:rFonts w:ascii="Arial" w:hAnsi="Arial" w:cs="Arial"/>
        </w:rPr>
        <w:t>ПРОГРАММЫ</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iCs/>
        </w:rPr>
      </w:pPr>
      <w:r>
        <w:rPr>
          <w:rFonts w:ascii="Arial" w:hAnsi="Arial" w:cs="Arial"/>
        </w:rPr>
        <w:t xml:space="preserve">Основным мероприятием Программы является – </w:t>
      </w:r>
      <w:r>
        <w:rPr>
          <w:rFonts w:ascii="Arial" w:hAnsi="Arial" w:cs="Arial"/>
          <w:iCs/>
        </w:rPr>
        <w:t>приобретение специальной техники (автоцистерна) для подвоза питьевой воды.</w:t>
      </w:r>
    </w:p>
    <w:p w:rsidR="00420720" w:rsidRDefault="00420720" w:rsidP="007D12DB">
      <w:pPr>
        <w:ind w:firstLine="709"/>
        <w:contextualSpacing/>
        <w:jc w:val="both"/>
        <w:rPr>
          <w:rFonts w:ascii="Arial" w:hAnsi="Arial" w:cs="Arial"/>
        </w:rPr>
      </w:pPr>
      <w:r>
        <w:rPr>
          <w:rFonts w:ascii="Arial" w:hAnsi="Arial" w:cs="Arial"/>
        </w:rPr>
        <w:t>Для эффективного развития сектора водоснабжения необходимо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 реконструкцию и модернизацию.</w:t>
      </w:r>
    </w:p>
    <w:p w:rsidR="00420720" w:rsidRDefault="00420720" w:rsidP="007D12DB">
      <w:pPr>
        <w:ind w:firstLine="709"/>
        <w:contextualSpacing/>
        <w:jc w:val="both"/>
        <w:rPr>
          <w:rFonts w:ascii="Arial" w:hAnsi="Arial" w:cs="Arial"/>
        </w:rPr>
      </w:pPr>
      <w:r>
        <w:rPr>
          <w:rFonts w:ascii="Arial" w:hAnsi="Arial" w:cs="Arial"/>
        </w:rPr>
        <w:t>Для повышения инвестиционной привлекательности сектора водоснабжения инвесторам должны быть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государственного – частного партнерства.</w:t>
      </w:r>
    </w:p>
    <w:p w:rsidR="00420720" w:rsidRDefault="00420720" w:rsidP="007D12DB">
      <w:pPr>
        <w:ind w:firstLine="709"/>
        <w:contextualSpacing/>
        <w:jc w:val="both"/>
        <w:rPr>
          <w:rFonts w:ascii="Arial" w:hAnsi="Arial" w:cs="Arial"/>
        </w:rPr>
      </w:pPr>
      <w:r>
        <w:rPr>
          <w:rFonts w:ascii="Arial" w:hAnsi="Arial" w:cs="Arial"/>
        </w:rPr>
        <w:t>Помимо этого необходимо обеспечить установление долгосрочных тарифов с применением доходности инвестированного капитала, в соответствии с которым  тарифы устанавливаются на срок от 3 до 5 лет.</w:t>
      </w:r>
    </w:p>
    <w:p w:rsidR="00420720" w:rsidRDefault="00420720" w:rsidP="007D12DB">
      <w:pPr>
        <w:ind w:firstLine="709"/>
        <w:contextualSpacing/>
        <w:jc w:val="both"/>
        <w:rPr>
          <w:rFonts w:ascii="Arial" w:hAnsi="Arial" w:cs="Arial"/>
        </w:rPr>
      </w:pPr>
      <w:r>
        <w:rPr>
          <w:rFonts w:ascii="Arial" w:hAnsi="Arial" w:cs="Arial"/>
        </w:rPr>
        <w:lastRenderedPageBreak/>
        <w:t>В случае применения этого метода тариф формируется из следующих составляющих:</w:t>
      </w:r>
    </w:p>
    <w:p w:rsidR="00420720" w:rsidRDefault="00420720" w:rsidP="007D12DB">
      <w:pPr>
        <w:ind w:firstLine="709"/>
        <w:contextualSpacing/>
        <w:jc w:val="both"/>
        <w:rPr>
          <w:rFonts w:ascii="Arial" w:hAnsi="Arial" w:cs="Arial"/>
        </w:rPr>
      </w:pPr>
      <w:r>
        <w:rPr>
          <w:rFonts w:ascii="Arial" w:hAnsi="Arial" w:cs="Arial"/>
        </w:rPr>
        <w:t>доход на инвестированный капитал, сопоставимый с доходом в других отраслях  со схожими рисками;</w:t>
      </w:r>
    </w:p>
    <w:p w:rsidR="00420720" w:rsidRDefault="00420720" w:rsidP="007D12DB">
      <w:pPr>
        <w:ind w:firstLine="709"/>
        <w:contextualSpacing/>
        <w:jc w:val="both"/>
        <w:rPr>
          <w:rFonts w:ascii="Arial" w:hAnsi="Arial" w:cs="Arial"/>
        </w:rPr>
      </w:pPr>
      <w:r>
        <w:rPr>
          <w:rFonts w:ascii="Arial" w:hAnsi="Arial" w:cs="Arial"/>
        </w:rPr>
        <w:t>возврата капитала;</w:t>
      </w:r>
    </w:p>
    <w:p w:rsidR="00420720" w:rsidRDefault="00420720" w:rsidP="007D12DB">
      <w:pPr>
        <w:ind w:firstLine="709"/>
        <w:contextualSpacing/>
        <w:jc w:val="both"/>
        <w:rPr>
          <w:rFonts w:ascii="Arial" w:hAnsi="Arial" w:cs="Arial"/>
        </w:rPr>
      </w:pPr>
      <w:r>
        <w:rPr>
          <w:rFonts w:ascii="Arial" w:hAnsi="Arial" w:cs="Arial"/>
        </w:rPr>
        <w:t>операционные расходы, устанавливаемые на долгосрочный период регулирования и индексируемые с учетом роста цен в экономике.</w:t>
      </w:r>
    </w:p>
    <w:p w:rsidR="00420720" w:rsidRDefault="00420720" w:rsidP="007D12DB">
      <w:pPr>
        <w:ind w:firstLine="709"/>
        <w:contextualSpacing/>
        <w:jc w:val="both"/>
        <w:rPr>
          <w:rFonts w:ascii="Arial" w:hAnsi="Arial" w:cs="Arial"/>
        </w:rPr>
      </w:pPr>
      <w:r>
        <w:rPr>
          <w:rFonts w:ascii="Arial" w:hAnsi="Arial" w:cs="Arial"/>
        </w:rPr>
        <w:t>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и инвестиционной деятельности, в том числе на основе внедрения современных технологий, организаций.</w:t>
      </w:r>
    </w:p>
    <w:p w:rsidR="00420720" w:rsidRDefault="00420720" w:rsidP="007D12DB">
      <w:pPr>
        <w:ind w:firstLine="709"/>
        <w:contextualSpacing/>
        <w:jc w:val="both"/>
        <w:rPr>
          <w:rFonts w:ascii="Arial" w:hAnsi="Arial" w:cs="Arial"/>
        </w:rPr>
      </w:pPr>
      <w:r>
        <w:rPr>
          <w:rFonts w:ascii="Arial" w:hAnsi="Arial" w:cs="Arial"/>
        </w:rP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420720" w:rsidRDefault="00420720" w:rsidP="007D12DB">
      <w:pPr>
        <w:ind w:firstLine="709"/>
        <w:contextualSpacing/>
        <w:jc w:val="both"/>
        <w:rPr>
          <w:rFonts w:ascii="Arial" w:hAnsi="Arial" w:cs="Arial"/>
        </w:rPr>
      </w:pPr>
      <w:r>
        <w:rPr>
          <w:rFonts w:ascii="Arial" w:hAnsi="Arial" w:cs="Arial"/>
        </w:rPr>
        <w:t>Вместе с тем при переходе на метод доходности инвестиционного капитала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420720" w:rsidRDefault="00420720" w:rsidP="007D12DB">
      <w:pPr>
        <w:ind w:firstLine="709"/>
        <w:contextualSpacing/>
        <w:jc w:val="both"/>
        <w:rPr>
          <w:rFonts w:ascii="Arial" w:hAnsi="Arial" w:cs="Arial"/>
        </w:rPr>
      </w:pPr>
      <w:r>
        <w:rPr>
          <w:rFonts w:ascii="Arial" w:hAnsi="Arial" w:cs="Arial"/>
        </w:rPr>
        <w:t xml:space="preserve">Концессионные соглашения являются наиболее эффективной формой привлечения частных инвестиций в сектор водоснабжения, </w:t>
      </w:r>
      <w:proofErr w:type="gramStart"/>
      <w:r>
        <w:rPr>
          <w:rFonts w:ascii="Arial" w:hAnsi="Arial" w:cs="Arial"/>
        </w:rPr>
        <w:t>водоотведения</w:t>
      </w:r>
      <w:proofErr w:type="gramEnd"/>
      <w:r>
        <w:rPr>
          <w:rFonts w:ascii="Arial" w:hAnsi="Arial" w:cs="Arial"/>
        </w:rPr>
        <w:t xml:space="preserve">  поскольку обеспечивают четкие гарантии возврата инвестиционных средств.</w:t>
      </w:r>
    </w:p>
    <w:p w:rsidR="00420720" w:rsidRDefault="00420720" w:rsidP="007D12DB">
      <w:pPr>
        <w:ind w:firstLine="709"/>
        <w:contextualSpacing/>
        <w:jc w:val="both"/>
        <w:rPr>
          <w:rFonts w:ascii="Arial" w:hAnsi="Arial" w:cs="Arial"/>
        </w:rPr>
      </w:pPr>
      <w:r>
        <w:rPr>
          <w:rFonts w:ascii="Arial" w:hAnsi="Arial" w:cs="Arial"/>
        </w:rPr>
        <w:t>С целью активизации процессов по развитию систем водоснабжения, водоотведения в  сельских населенных пунктах с небольшой численностью населения и неблагоприятным состоянием поверхностных и подземных источников питьевого водоснабжения необходимо предоставление государственной финансовой  поддержки для реализации мероприятий по развитию систем водоснабжения, водоотведения и доставки воды населению.</w:t>
      </w:r>
    </w:p>
    <w:p w:rsidR="00420720" w:rsidRDefault="00420720" w:rsidP="007D12DB">
      <w:pPr>
        <w:ind w:firstLine="709"/>
        <w:contextualSpacing/>
        <w:jc w:val="both"/>
        <w:rPr>
          <w:rFonts w:ascii="Arial" w:hAnsi="Arial" w:cs="Arial"/>
        </w:rPr>
      </w:pPr>
      <w:r>
        <w:rPr>
          <w:rFonts w:ascii="Arial" w:hAnsi="Arial" w:cs="Arial"/>
        </w:rPr>
        <w:t>Для включения в Программу нам необходимо реализовать следующие мероприятия:</w:t>
      </w:r>
    </w:p>
    <w:p w:rsidR="00420720" w:rsidRDefault="00420720" w:rsidP="007D12DB">
      <w:pPr>
        <w:ind w:firstLine="709"/>
        <w:contextualSpacing/>
        <w:jc w:val="both"/>
        <w:rPr>
          <w:rFonts w:ascii="Arial" w:hAnsi="Arial" w:cs="Arial"/>
          <w:iCs/>
        </w:rPr>
      </w:pPr>
      <w:r>
        <w:rPr>
          <w:rFonts w:ascii="Arial" w:hAnsi="Arial" w:cs="Arial"/>
          <w:iCs/>
        </w:rPr>
        <w:t>- приобретение специальной техники (автоцистерна)  для подвоза питьевой воды.</w:t>
      </w:r>
    </w:p>
    <w:p w:rsidR="00A11A25" w:rsidRDefault="00A11A25" w:rsidP="0043282A">
      <w:pPr>
        <w:contextualSpacing/>
        <w:jc w:val="center"/>
        <w:rPr>
          <w:rFonts w:ascii="Arial" w:hAnsi="Arial" w:cs="Arial"/>
        </w:rPr>
      </w:pPr>
    </w:p>
    <w:p w:rsidR="00420720" w:rsidRDefault="00420720" w:rsidP="0043282A">
      <w:pPr>
        <w:contextualSpacing/>
        <w:jc w:val="center"/>
        <w:rPr>
          <w:rFonts w:ascii="Arial" w:hAnsi="Arial" w:cs="Arial"/>
        </w:rPr>
      </w:pPr>
      <w:r>
        <w:rPr>
          <w:rFonts w:ascii="Arial" w:hAnsi="Arial" w:cs="Arial"/>
        </w:rPr>
        <w:t>РАЗДЕЛ 4.</w:t>
      </w:r>
      <w:r w:rsidR="00A11A25">
        <w:rPr>
          <w:rFonts w:ascii="Arial" w:hAnsi="Arial" w:cs="Arial"/>
        </w:rPr>
        <w:t xml:space="preserve"> </w:t>
      </w:r>
      <w:r>
        <w:rPr>
          <w:rFonts w:ascii="Arial" w:hAnsi="Arial" w:cs="Arial"/>
        </w:rPr>
        <w:t>РЕСУРСНОЕ ОБЕСПЕЧЕНИЕ ПРОГРАММЫ</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iCs/>
        </w:rPr>
      </w:pPr>
      <w:r>
        <w:rPr>
          <w:rFonts w:ascii="Arial" w:hAnsi="Arial" w:cs="Arial"/>
        </w:rPr>
        <w:t>Планируемый объем финансирования Программы в 20</w:t>
      </w:r>
      <w:r w:rsidR="00DA13E5">
        <w:rPr>
          <w:rFonts w:ascii="Arial" w:hAnsi="Arial" w:cs="Arial"/>
        </w:rPr>
        <w:t>20</w:t>
      </w:r>
      <w:r>
        <w:rPr>
          <w:rFonts w:ascii="Arial" w:hAnsi="Arial" w:cs="Arial"/>
        </w:rPr>
        <w:t xml:space="preserve"> году за счет всех источников  составит – </w:t>
      </w:r>
      <w:r w:rsidR="00FC26D4">
        <w:rPr>
          <w:rFonts w:ascii="Arial" w:hAnsi="Arial" w:cs="Arial"/>
        </w:rPr>
        <w:t>20</w:t>
      </w:r>
      <w:r w:rsidR="00012940">
        <w:rPr>
          <w:rFonts w:ascii="Arial" w:hAnsi="Arial" w:cs="Arial"/>
          <w:iCs/>
        </w:rPr>
        <w:t>6</w:t>
      </w:r>
      <w:r>
        <w:rPr>
          <w:rFonts w:ascii="Arial" w:hAnsi="Arial" w:cs="Arial"/>
          <w:iCs/>
        </w:rPr>
        <w:t>0,00 тыс. руб., в том числе за счет средств областного бюджета -1</w:t>
      </w:r>
      <w:r w:rsidR="00FC26D4">
        <w:rPr>
          <w:rFonts w:ascii="Arial" w:hAnsi="Arial" w:cs="Arial"/>
          <w:iCs/>
        </w:rPr>
        <w:t>9</w:t>
      </w:r>
      <w:r w:rsidR="00012940">
        <w:rPr>
          <w:rFonts w:ascii="Arial" w:hAnsi="Arial" w:cs="Arial"/>
          <w:iCs/>
        </w:rPr>
        <w:t>6</w:t>
      </w:r>
      <w:r>
        <w:rPr>
          <w:rFonts w:ascii="Arial" w:hAnsi="Arial" w:cs="Arial"/>
          <w:iCs/>
        </w:rPr>
        <w:t>0,00 тыс. руб., предполагаемые за счет средств местных бюджетов -100,00 тыс. руб.</w:t>
      </w:r>
    </w:p>
    <w:p w:rsidR="00420720" w:rsidRDefault="00420720" w:rsidP="007D12DB">
      <w:pPr>
        <w:ind w:firstLine="709"/>
        <w:contextualSpacing/>
        <w:jc w:val="both"/>
        <w:rPr>
          <w:rFonts w:ascii="Arial" w:hAnsi="Arial" w:cs="Arial"/>
        </w:rPr>
      </w:pPr>
      <w:r>
        <w:rPr>
          <w:rFonts w:ascii="Arial" w:hAnsi="Arial" w:cs="Arial"/>
        </w:rPr>
        <w:t>Объемы финансирования мероприятий Программы  ежегодно  уточняются при формировании местного бюджета на соответствующий финансовый год исходя из возможностей местного бюджета и затрат, необходимых для реализации Программы</w:t>
      </w:r>
    </w:p>
    <w:p w:rsidR="00A11A25" w:rsidRDefault="00A11A25" w:rsidP="0043282A">
      <w:pPr>
        <w:contextualSpacing/>
        <w:jc w:val="center"/>
        <w:rPr>
          <w:rFonts w:ascii="Arial" w:hAnsi="Arial" w:cs="Arial"/>
        </w:rPr>
      </w:pPr>
    </w:p>
    <w:p w:rsidR="00420720" w:rsidRDefault="00420720" w:rsidP="0043282A">
      <w:pPr>
        <w:contextualSpacing/>
        <w:jc w:val="center"/>
        <w:rPr>
          <w:rFonts w:ascii="Arial" w:hAnsi="Arial" w:cs="Arial"/>
        </w:rPr>
      </w:pPr>
      <w:r>
        <w:rPr>
          <w:rFonts w:ascii="Arial" w:hAnsi="Arial" w:cs="Arial"/>
        </w:rPr>
        <w:t>РАЗДЕЛ 5.</w:t>
      </w:r>
      <w:r w:rsidR="00A11A25">
        <w:rPr>
          <w:rFonts w:ascii="Arial" w:hAnsi="Arial" w:cs="Arial"/>
        </w:rPr>
        <w:t xml:space="preserve"> </w:t>
      </w:r>
      <w:r>
        <w:rPr>
          <w:rFonts w:ascii="Arial" w:hAnsi="Arial" w:cs="Arial"/>
        </w:rPr>
        <w:t>МЕХАНИЗМ РЕАЛИЗАЦИИ ПРОГРАММЫ</w:t>
      </w:r>
      <w:r w:rsidR="00A11A25">
        <w:rPr>
          <w:rFonts w:ascii="Arial" w:hAnsi="Arial" w:cs="Arial"/>
        </w:rPr>
        <w:t xml:space="preserve"> И </w:t>
      </w:r>
      <w:proofErr w:type="gramStart"/>
      <w:r w:rsidR="00A11A25">
        <w:rPr>
          <w:rFonts w:ascii="Arial" w:hAnsi="Arial" w:cs="Arial"/>
        </w:rPr>
        <w:t>КОНТРОЛЬ ЗА</w:t>
      </w:r>
      <w:proofErr w:type="gramEnd"/>
      <w:r w:rsidR="00A11A25">
        <w:rPr>
          <w:rFonts w:ascii="Arial" w:hAnsi="Arial" w:cs="Arial"/>
        </w:rPr>
        <w:t xml:space="preserve">  ХОДОМ</w:t>
      </w:r>
      <w:r>
        <w:rPr>
          <w:rFonts w:ascii="Arial" w:hAnsi="Arial" w:cs="Arial"/>
        </w:rPr>
        <w:t xml:space="preserve"> ЕЁ РЕАЛИЗАЦИИ</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Администратором Программы является администрация муниципального образования «</w:t>
      </w:r>
      <w:r w:rsidR="00D11A21" w:rsidRPr="00CA4625">
        <w:rPr>
          <w:rFonts w:ascii="Arial" w:hAnsi="Arial" w:cs="Arial"/>
        </w:rPr>
        <w:t>Первомайское</w:t>
      </w:r>
      <w:r>
        <w:rPr>
          <w:rFonts w:ascii="Arial" w:hAnsi="Arial" w:cs="Arial"/>
        </w:rPr>
        <w:t>».</w:t>
      </w:r>
    </w:p>
    <w:p w:rsidR="00420720" w:rsidRDefault="00420720" w:rsidP="007D12DB">
      <w:pPr>
        <w:ind w:firstLine="709"/>
        <w:contextualSpacing/>
        <w:jc w:val="both"/>
        <w:rPr>
          <w:rFonts w:ascii="Arial" w:hAnsi="Arial" w:cs="Arial"/>
        </w:rPr>
      </w:pPr>
      <w:r>
        <w:rPr>
          <w:rFonts w:ascii="Arial" w:hAnsi="Arial" w:cs="Arial"/>
        </w:rPr>
        <w:t>Администратор Программы:</w:t>
      </w:r>
    </w:p>
    <w:p w:rsidR="00420720" w:rsidRDefault="00420720" w:rsidP="007D12DB">
      <w:pPr>
        <w:ind w:firstLine="709"/>
        <w:contextualSpacing/>
        <w:jc w:val="both"/>
        <w:rPr>
          <w:rFonts w:ascii="Arial" w:hAnsi="Arial" w:cs="Arial"/>
        </w:rPr>
      </w:pPr>
      <w:r>
        <w:rPr>
          <w:rFonts w:ascii="Arial" w:hAnsi="Arial" w:cs="Arial"/>
        </w:rPr>
        <w:t>1) формирует бюджетные заявки и обоснования на включение мероприятий Программы в местный бюджет на соответствующий финансовый год;</w:t>
      </w:r>
    </w:p>
    <w:p w:rsidR="00420720" w:rsidRDefault="00420720" w:rsidP="007D12DB">
      <w:pPr>
        <w:ind w:firstLine="709"/>
        <w:contextualSpacing/>
        <w:jc w:val="both"/>
        <w:rPr>
          <w:rFonts w:ascii="Arial" w:hAnsi="Arial" w:cs="Arial"/>
        </w:rPr>
      </w:pPr>
      <w:r>
        <w:rPr>
          <w:rFonts w:ascii="Arial" w:hAnsi="Arial" w:cs="Arial"/>
        </w:rPr>
        <w:t xml:space="preserve">2) заключает соглашение о предоставлении субсидий из областного бюджета  бюджетам  муниципальных образований Иркутской области в целях </w:t>
      </w:r>
      <w:proofErr w:type="spellStart"/>
      <w:r>
        <w:rPr>
          <w:rFonts w:ascii="Arial" w:hAnsi="Arial" w:cs="Arial"/>
        </w:rPr>
        <w:t>софинансирования</w:t>
      </w:r>
      <w:proofErr w:type="spellEnd"/>
      <w:r>
        <w:rPr>
          <w:rFonts w:ascii="Arial" w:hAnsi="Arial" w:cs="Arial"/>
        </w:rPr>
        <w:t xml:space="preserve"> мероприятий по </w:t>
      </w:r>
      <w:r>
        <w:rPr>
          <w:rFonts w:ascii="Arial" w:hAnsi="Arial" w:cs="Arial"/>
          <w:iCs/>
        </w:rPr>
        <w:t xml:space="preserve">приобретение специальной техники (автоцистерна)  для подвоза </w:t>
      </w:r>
      <w:r>
        <w:rPr>
          <w:rFonts w:ascii="Arial" w:hAnsi="Arial" w:cs="Arial"/>
          <w:iCs/>
        </w:rPr>
        <w:lastRenderedPageBreak/>
        <w:t xml:space="preserve">питьевой воды </w:t>
      </w:r>
      <w:r>
        <w:rPr>
          <w:rFonts w:ascii="Arial" w:hAnsi="Arial" w:cs="Arial"/>
        </w:rPr>
        <w:t>с Министерства жилищной политики, энергетики, транспорта и связи Иркутской области, участвующими в финансировании Программы;</w:t>
      </w:r>
    </w:p>
    <w:p w:rsidR="00420720" w:rsidRDefault="00420720" w:rsidP="007D12DB">
      <w:pPr>
        <w:ind w:firstLine="709"/>
        <w:contextualSpacing/>
        <w:jc w:val="both"/>
        <w:rPr>
          <w:rFonts w:ascii="Arial" w:hAnsi="Arial" w:cs="Arial"/>
        </w:rPr>
      </w:pPr>
      <w:r>
        <w:rPr>
          <w:rFonts w:ascii="Arial" w:hAnsi="Arial" w:cs="Arial"/>
        </w:rPr>
        <w:t>3) разрабатывает перечень и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420720" w:rsidRDefault="00420720" w:rsidP="007D12DB">
      <w:pPr>
        <w:ind w:firstLine="709"/>
        <w:contextualSpacing/>
        <w:jc w:val="both"/>
        <w:rPr>
          <w:rFonts w:ascii="Arial" w:hAnsi="Arial" w:cs="Arial"/>
        </w:rPr>
      </w:pPr>
      <w:r>
        <w:rPr>
          <w:rFonts w:ascii="Arial" w:hAnsi="Arial" w:cs="Arial"/>
        </w:rPr>
        <w:t>4)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w:t>
      </w:r>
    </w:p>
    <w:p w:rsidR="00420720" w:rsidRDefault="00420720" w:rsidP="007D12DB">
      <w:pPr>
        <w:ind w:firstLine="709"/>
        <w:contextualSpacing/>
        <w:jc w:val="both"/>
        <w:rPr>
          <w:rFonts w:ascii="Arial" w:hAnsi="Arial" w:cs="Arial"/>
        </w:rPr>
      </w:pPr>
      <w:r>
        <w:rPr>
          <w:rFonts w:ascii="Arial" w:hAnsi="Arial" w:cs="Arial"/>
        </w:rPr>
        <w:t>5)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420720" w:rsidRDefault="00420720" w:rsidP="007D12DB">
      <w:pPr>
        <w:ind w:firstLine="709"/>
        <w:contextualSpacing/>
        <w:jc w:val="both"/>
        <w:rPr>
          <w:rFonts w:ascii="Arial" w:hAnsi="Arial" w:cs="Arial"/>
        </w:rPr>
      </w:pPr>
      <w:r>
        <w:rPr>
          <w:rFonts w:ascii="Arial" w:hAnsi="Arial" w:cs="Arial"/>
        </w:rPr>
        <w:t>6) организует размещение в электронном виде информации Программы на официальном сайте Министерства жилищной политики, энергетики, транспорта и связи Иркутской области.</w:t>
      </w:r>
    </w:p>
    <w:p w:rsidR="00420720" w:rsidRDefault="00420720" w:rsidP="007D12DB">
      <w:pPr>
        <w:ind w:firstLine="709"/>
        <w:contextualSpacing/>
        <w:jc w:val="both"/>
        <w:rPr>
          <w:rFonts w:ascii="Arial" w:hAnsi="Arial" w:cs="Arial"/>
        </w:rPr>
      </w:pPr>
      <w:r>
        <w:rPr>
          <w:rFonts w:ascii="Arial" w:hAnsi="Arial" w:cs="Arial"/>
        </w:rPr>
        <w:t>Форма соглашения, сроки и порядок предоставления отчетности о выполнении муниципальным образованием  обязательств, предусмотренных соглашением, утверждаются Министерством жилищной политики, энергетики, транспорта и связи Иркутской области.</w:t>
      </w:r>
    </w:p>
    <w:p w:rsidR="00420720" w:rsidRDefault="00420720" w:rsidP="007D12DB">
      <w:pPr>
        <w:ind w:firstLine="709"/>
        <w:contextualSpacing/>
        <w:jc w:val="both"/>
        <w:rPr>
          <w:rFonts w:ascii="Arial" w:hAnsi="Arial" w:cs="Arial"/>
        </w:rPr>
      </w:pPr>
      <w:proofErr w:type="gramStart"/>
      <w:r>
        <w:rPr>
          <w:rFonts w:ascii="Arial" w:hAnsi="Arial" w:cs="Arial"/>
        </w:rPr>
        <w:t>Контроль за</w:t>
      </w:r>
      <w:proofErr w:type="gramEnd"/>
      <w:r>
        <w:rPr>
          <w:rFonts w:ascii="Arial" w:hAnsi="Arial" w:cs="Arial"/>
        </w:rPr>
        <w:t xml:space="preserve"> целевым использованием бюджетных средств осуществляется в соответствии с бюджетным законодательством.</w:t>
      </w:r>
    </w:p>
    <w:p w:rsidR="00420720" w:rsidRDefault="00420720" w:rsidP="007D12DB">
      <w:pPr>
        <w:ind w:firstLine="709"/>
        <w:contextualSpacing/>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Программы осуществляют  уполномоченные органы государственной власти Иркутской области и Администрация муниципального образования «</w:t>
      </w:r>
      <w:r w:rsidR="00D11A21" w:rsidRPr="00CA4625">
        <w:rPr>
          <w:rFonts w:ascii="Arial" w:hAnsi="Arial" w:cs="Arial"/>
        </w:rPr>
        <w:t>Первомайское</w:t>
      </w:r>
      <w:r>
        <w:rPr>
          <w:rFonts w:ascii="Arial" w:hAnsi="Arial" w:cs="Arial"/>
        </w:rPr>
        <w:t>» в пределах своих компетенций в установленном порядке.</w:t>
      </w:r>
    </w:p>
    <w:p w:rsidR="00420720" w:rsidRDefault="00420720" w:rsidP="0043282A">
      <w:pPr>
        <w:contextualSpacing/>
        <w:jc w:val="both"/>
        <w:rPr>
          <w:rFonts w:ascii="Arial" w:hAnsi="Arial" w:cs="Arial"/>
        </w:rPr>
      </w:pPr>
    </w:p>
    <w:p w:rsidR="00420720" w:rsidRDefault="00420720" w:rsidP="0043282A">
      <w:pPr>
        <w:contextualSpacing/>
        <w:jc w:val="center"/>
        <w:rPr>
          <w:rFonts w:ascii="Arial" w:hAnsi="Arial" w:cs="Arial"/>
        </w:rPr>
      </w:pPr>
      <w:r>
        <w:rPr>
          <w:rFonts w:ascii="Arial" w:hAnsi="Arial" w:cs="Arial"/>
        </w:rPr>
        <w:t>РАЗДЕЛ 6.</w:t>
      </w:r>
      <w:r w:rsidR="007D12DB">
        <w:rPr>
          <w:rFonts w:ascii="Arial" w:hAnsi="Arial" w:cs="Arial"/>
        </w:rPr>
        <w:t xml:space="preserve"> </w:t>
      </w:r>
      <w:r>
        <w:rPr>
          <w:rFonts w:ascii="Arial" w:hAnsi="Arial" w:cs="Arial"/>
        </w:rPr>
        <w:t>ОЦЕНКА ЭФФЕКТИВНОСТИ РЕАЛИЗАЦИИ ПРОГРАММЫ</w:t>
      </w:r>
    </w:p>
    <w:p w:rsidR="007D12DB" w:rsidRDefault="007D12DB" w:rsidP="007D12DB">
      <w:pPr>
        <w:contextualSpacing/>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 xml:space="preserve">Эффективность реализации Программы и </w:t>
      </w:r>
      <w:proofErr w:type="gramStart"/>
      <w:r>
        <w:rPr>
          <w:rFonts w:ascii="Arial" w:hAnsi="Arial" w:cs="Arial"/>
        </w:rPr>
        <w:t>использования</w:t>
      </w:r>
      <w:proofErr w:type="gramEnd"/>
      <w:r>
        <w:rPr>
          <w:rFonts w:ascii="Arial" w:hAnsi="Arial" w:cs="Arial"/>
        </w:rPr>
        <w:t xml:space="preserve"> выделенных с этой целью средств областного бюджета обеспечивается за счет:</w:t>
      </w:r>
    </w:p>
    <w:p w:rsidR="00420720" w:rsidRDefault="00420720" w:rsidP="007D12DB">
      <w:pPr>
        <w:ind w:firstLine="709"/>
        <w:contextualSpacing/>
        <w:jc w:val="both"/>
        <w:rPr>
          <w:rFonts w:ascii="Arial" w:hAnsi="Arial" w:cs="Arial"/>
        </w:rPr>
      </w:pPr>
      <w:r>
        <w:rPr>
          <w:rFonts w:ascii="Arial" w:hAnsi="Arial" w:cs="Arial"/>
        </w:rPr>
        <w:t>1) исключения возможности нецелевого использования бюджетных средств;</w:t>
      </w:r>
    </w:p>
    <w:p w:rsidR="00420720" w:rsidRDefault="00420720" w:rsidP="007D12DB">
      <w:pPr>
        <w:ind w:firstLine="709"/>
        <w:contextualSpacing/>
        <w:jc w:val="both"/>
        <w:rPr>
          <w:rFonts w:ascii="Arial" w:hAnsi="Arial" w:cs="Arial"/>
        </w:rPr>
      </w:pPr>
      <w:r>
        <w:rPr>
          <w:rFonts w:ascii="Arial" w:hAnsi="Arial" w:cs="Arial"/>
        </w:rPr>
        <w:t>2) прозрачности прохождения средств областного и местного бюджета.</w:t>
      </w:r>
    </w:p>
    <w:p w:rsidR="00420720" w:rsidRDefault="00420720" w:rsidP="007D12DB">
      <w:pPr>
        <w:ind w:firstLine="709"/>
        <w:contextualSpacing/>
        <w:jc w:val="both"/>
        <w:rPr>
          <w:rFonts w:ascii="Arial" w:hAnsi="Arial" w:cs="Arial"/>
        </w:rPr>
      </w:pPr>
      <w:r>
        <w:rPr>
          <w:rFonts w:ascii="Arial" w:hAnsi="Arial" w:cs="Arial"/>
        </w:rPr>
        <w:t>3) реализация мероприятия с участием средств местного бюджета и возможности привлечения внебюджетных средств.</w:t>
      </w:r>
    </w:p>
    <w:p w:rsidR="00420720" w:rsidRDefault="00420720" w:rsidP="007D12DB">
      <w:pPr>
        <w:ind w:firstLine="709"/>
        <w:contextualSpacing/>
        <w:jc w:val="both"/>
        <w:rPr>
          <w:rFonts w:ascii="Arial" w:hAnsi="Arial" w:cs="Arial"/>
        </w:rPr>
      </w:pPr>
      <w:proofErr w:type="gramStart"/>
      <w:r>
        <w:rPr>
          <w:rFonts w:ascii="Arial" w:hAnsi="Arial" w:cs="Arial"/>
        </w:rPr>
        <w:t xml:space="preserve">Ожидается, что в результате реализации Программы будут достигнуты рост (до 80 % от общей численности населения) обеспеченности населения и </w:t>
      </w:r>
      <w:r>
        <w:rPr>
          <w:rFonts w:ascii="Arial" w:eastAsiaTheme="minorHAnsi" w:hAnsi="Arial" w:cs="Arial"/>
        </w:rPr>
        <w:t>учреждений социальной инфраструктуры муниципального образования «</w:t>
      </w:r>
      <w:r w:rsidR="00D11A21" w:rsidRPr="00CA4625">
        <w:rPr>
          <w:rFonts w:ascii="Arial" w:hAnsi="Arial" w:cs="Arial"/>
        </w:rPr>
        <w:t>Первомайское</w:t>
      </w:r>
      <w:r>
        <w:rPr>
          <w:rFonts w:ascii="Arial" w:eastAsiaTheme="minorHAnsi" w:hAnsi="Arial" w:cs="Arial"/>
        </w:rPr>
        <w:t xml:space="preserve">» </w:t>
      </w:r>
      <w:r>
        <w:rPr>
          <w:rFonts w:ascii="Arial" w:hAnsi="Arial" w:cs="Arial"/>
        </w:rPr>
        <w:t>питьевой водой, соответствующей гигиеническим нормативам, и доступ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roofErr w:type="gramEnd"/>
    </w:p>
    <w:sectPr w:rsidR="00420720" w:rsidSect="00BD02A2">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423"/>
    <w:rsid w:val="00012940"/>
    <w:rsid w:val="0003192D"/>
    <w:rsid w:val="00067AE6"/>
    <w:rsid w:val="000A3F6E"/>
    <w:rsid w:val="000C26AD"/>
    <w:rsid w:val="0010169E"/>
    <w:rsid w:val="001371BA"/>
    <w:rsid w:val="001441D3"/>
    <w:rsid w:val="00160F1D"/>
    <w:rsid w:val="001A5D27"/>
    <w:rsid w:val="001A75EF"/>
    <w:rsid w:val="00200BB7"/>
    <w:rsid w:val="0030306B"/>
    <w:rsid w:val="00311313"/>
    <w:rsid w:val="003D31F1"/>
    <w:rsid w:val="003E0345"/>
    <w:rsid w:val="00420720"/>
    <w:rsid w:val="0043282A"/>
    <w:rsid w:val="004D22BF"/>
    <w:rsid w:val="00520D00"/>
    <w:rsid w:val="0056757D"/>
    <w:rsid w:val="005A49B8"/>
    <w:rsid w:val="006033DE"/>
    <w:rsid w:val="0061580B"/>
    <w:rsid w:val="006A313A"/>
    <w:rsid w:val="006A4F55"/>
    <w:rsid w:val="006D3B0E"/>
    <w:rsid w:val="007022E5"/>
    <w:rsid w:val="00711541"/>
    <w:rsid w:val="00737628"/>
    <w:rsid w:val="00750526"/>
    <w:rsid w:val="00751C5E"/>
    <w:rsid w:val="007B6423"/>
    <w:rsid w:val="007B6F92"/>
    <w:rsid w:val="007D12DB"/>
    <w:rsid w:val="007D18FC"/>
    <w:rsid w:val="00861CF7"/>
    <w:rsid w:val="008B2DD4"/>
    <w:rsid w:val="008C08D9"/>
    <w:rsid w:val="008C4952"/>
    <w:rsid w:val="009C42B0"/>
    <w:rsid w:val="00A11A25"/>
    <w:rsid w:val="00A15540"/>
    <w:rsid w:val="00A427D0"/>
    <w:rsid w:val="00B040D4"/>
    <w:rsid w:val="00B52550"/>
    <w:rsid w:val="00B72EBF"/>
    <w:rsid w:val="00BD02A2"/>
    <w:rsid w:val="00BD2B1E"/>
    <w:rsid w:val="00CA4625"/>
    <w:rsid w:val="00D11A21"/>
    <w:rsid w:val="00DA13E5"/>
    <w:rsid w:val="00EE7C56"/>
    <w:rsid w:val="00F54303"/>
    <w:rsid w:val="00FB3F10"/>
    <w:rsid w:val="00FC2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25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4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B52550"/>
    <w:rPr>
      <w:rFonts w:ascii="Times New Roman" w:eastAsia="Times New Roman" w:hAnsi="Times New Roman" w:cs="Times New Roman"/>
      <w:b/>
      <w:bCs/>
      <w:kern w:val="36"/>
      <w:sz w:val="48"/>
      <w:szCs w:val="48"/>
      <w:lang w:eastAsia="ru-RU"/>
    </w:rPr>
  </w:style>
  <w:style w:type="paragraph" w:customStyle="1" w:styleId="msonormalbullet1gif">
    <w:name w:val="msonormalbullet1.gif"/>
    <w:basedOn w:val="a"/>
    <w:rsid w:val="003D31F1"/>
    <w:pPr>
      <w:spacing w:before="100" w:beforeAutospacing="1" w:after="100" w:afterAutospacing="1"/>
    </w:pPr>
  </w:style>
  <w:style w:type="paragraph" w:customStyle="1" w:styleId="msonormalbullet2gif">
    <w:name w:val="msonormalbullet2.gif"/>
    <w:basedOn w:val="a"/>
    <w:rsid w:val="003D31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7539090">
      <w:bodyDiv w:val="1"/>
      <w:marLeft w:val="0"/>
      <w:marRight w:val="0"/>
      <w:marTop w:val="0"/>
      <w:marBottom w:val="0"/>
      <w:divBdr>
        <w:top w:val="none" w:sz="0" w:space="0" w:color="auto"/>
        <w:left w:val="none" w:sz="0" w:space="0" w:color="auto"/>
        <w:bottom w:val="none" w:sz="0" w:space="0" w:color="auto"/>
        <w:right w:val="none" w:sz="0" w:space="0" w:color="auto"/>
      </w:divBdr>
    </w:div>
    <w:div w:id="13321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S.IGOR</dc:creator>
  <cp:lastModifiedBy>User</cp:lastModifiedBy>
  <cp:revision>2</cp:revision>
  <dcterms:created xsi:type="dcterms:W3CDTF">2020-01-13T09:48:00Z</dcterms:created>
  <dcterms:modified xsi:type="dcterms:W3CDTF">2020-01-13T09:48:00Z</dcterms:modified>
</cp:coreProperties>
</file>